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325" w:rsidRPr="00000325" w:rsidRDefault="00000325" w:rsidP="002D19C4">
      <w:pPr>
        <w:widowControl/>
        <w:autoSpaceDE/>
        <w:autoSpaceDN/>
        <w:ind w:firstLine="142"/>
        <w:jc w:val="both"/>
        <w:rPr>
          <w:i/>
          <w:iCs/>
          <w:sz w:val="24"/>
          <w:szCs w:val="24"/>
          <w:lang w:bidi="ar-SA"/>
        </w:rPr>
      </w:pPr>
      <w:r w:rsidRPr="00000325">
        <w:rPr>
          <w:sz w:val="24"/>
          <w:szCs w:val="24"/>
          <w:lang w:eastAsia="en-US" w:bidi="ar-SA"/>
        </w:rPr>
        <w:t xml:space="preserve">Муниципальное бюджетное дошкольное образовательное учреждение -  </w:t>
      </w:r>
      <w:proofErr w:type="spellStart"/>
      <w:r w:rsidRPr="00000325">
        <w:rPr>
          <w:sz w:val="24"/>
          <w:szCs w:val="24"/>
          <w:lang w:eastAsia="en-US" w:bidi="ar-SA"/>
        </w:rPr>
        <w:t>Джалильский</w:t>
      </w:r>
      <w:proofErr w:type="spellEnd"/>
      <w:r w:rsidRPr="00000325">
        <w:rPr>
          <w:sz w:val="24"/>
          <w:szCs w:val="24"/>
          <w:lang w:eastAsia="en-US" w:bidi="ar-SA"/>
        </w:rPr>
        <w:t xml:space="preserve"> детский сад №5  «Сказка»  комбинированного вида </w:t>
      </w:r>
      <w:proofErr w:type="spellStart"/>
      <w:r w:rsidRPr="00000325">
        <w:rPr>
          <w:sz w:val="24"/>
          <w:szCs w:val="24"/>
          <w:lang w:eastAsia="en-US" w:bidi="ar-SA"/>
        </w:rPr>
        <w:t>Сармановского</w:t>
      </w:r>
      <w:proofErr w:type="spellEnd"/>
      <w:r w:rsidRPr="00000325">
        <w:rPr>
          <w:sz w:val="24"/>
          <w:szCs w:val="24"/>
          <w:lang w:eastAsia="en-US" w:bidi="ar-SA"/>
        </w:rPr>
        <w:t xml:space="preserve">  муниципального района</w:t>
      </w:r>
    </w:p>
    <w:p w:rsidR="00000325" w:rsidRPr="00000325" w:rsidRDefault="00000325" w:rsidP="002D19C4">
      <w:pPr>
        <w:widowControl/>
        <w:autoSpaceDE/>
        <w:autoSpaceDN/>
        <w:spacing w:after="200"/>
        <w:ind w:firstLine="1134"/>
        <w:jc w:val="both"/>
        <w:rPr>
          <w:rFonts w:ascii="Calibri" w:eastAsia="Calibri" w:hAnsi="Calibri"/>
          <w:sz w:val="28"/>
          <w:szCs w:val="28"/>
          <w:lang w:eastAsia="en-US" w:bidi="ar-SA"/>
        </w:rPr>
      </w:pPr>
    </w:p>
    <w:p w:rsidR="00000325" w:rsidRPr="00000325" w:rsidRDefault="00000325" w:rsidP="002D19C4">
      <w:pPr>
        <w:widowControl/>
        <w:autoSpaceDE/>
        <w:autoSpaceDN/>
        <w:spacing w:after="200"/>
        <w:ind w:firstLine="1134"/>
        <w:jc w:val="both"/>
        <w:rPr>
          <w:rFonts w:ascii="Calibri" w:eastAsia="Calibri" w:hAnsi="Calibri"/>
          <w:sz w:val="28"/>
          <w:szCs w:val="28"/>
          <w:lang w:eastAsia="en-US" w:bidi="ar-SA"/>
        </w:rPr>
      </w:pPr>
    </w:p>
    <w:p w:rsidR="00000325" w:rsidRPr="00000325" w:rsidRDefault="00000325" w:rsidP="002D19C4">
      <w:pPr>
        <w:widowControl/>
        <w:autoSpaceDE/>
        <w:autoSpaceDN/>
        <w:spacing w:after="200"/>
        <w:ind w:firstLine="1134"/>
        <w:jc w:val="both"/>
        <w:rPr>
          <w:rFonts w:ascii="Calibri" w:eastAsia="Calibri" w:hAnsi="Calibri"/>
          <w:sz w:val="28"/>
          <w:szCs w:val="28"/>
          <w:lang w:eastAsia="en-US" w:bidi="ar-SA"/>
        </w:rPr>
      </w:pPr>
    </w:p>
    <w:p w:rsidR="00000325" w:rsidRPr="00000325" w:rsidRDefault="00000325" w:rsidP="002D19C4">
      <w:pPr>
        <w:widowControl/>
        <w:autoSpaceDE/>
        <w:autoSpaceDN/>
        <w:spacing w:after="200"/>
        <w:ind w:firstLine="1134"/>
        <w:jc w:val="both"/>
        <w:rPr>
          <w:rFonts w:ascii="Calibri" w:eastAsia="Calibri" w:hAnsi="Calibri"/>
          <w:sz w:val="28"/>
          <w:szCs w:val="28"/>
          <w:lang w:eastAsia="en-US" w:bidi="ar-SA"/>
        </w:rPr>
      </w:pPr>
    </w:p>
    <w:p w:rsidR="00000325" w:rsidRPr="00000325" w:rsidRDefault="00000325" w:rsidP="002D19C4">
      <w:pPr>
        <w:widowControl/>
        <w:autoSpaceDE/>
        <w:autoSpaceDN/>
        <w:spacing w:after="200"/>
        <w:ind w:firstLine="1134"/>
        <w:jc w:val="both"/>
        <w:rPr>
          <w:rFonts w:ascii="Calibri" w:eastAsia="Calibri" w:hAnsi="Calibri"/>
          <w:sz w:val="28"/>
          <w:szCs w:val="28"/>
          <w:lang w:eastAsia="en-US" w:bidi="ar-SA"/>
        </w:rPr>
      </w:pPr>
    </w:p>
    <w:p w:rsidR="00000325" w:rsidRPr="00000325" w:rsidRDefault="00000325" w:rsidP="002D19C4">
      <w:pPr>
        <w:widowControl/>
        <w:autoSpaceDE/>
        <w:autoSpaceDN/>
        <w:spacing w:after="200"/>
        <w:ind w:firstLine="1134"/>
        <w:jc w:val="both"/>
        <w:rPr>
          <w:rFonts w:ascii="Calibri" w:eastAsia="Calibri" w:hAnsi="Calibri"/>
          <w:sz w:val="28"/>
          <w:szCs w:val="28"/>
          <w:lang w:eastAsia="en-US" w:bidi="ar-SA"/>
        </w:rPr>
      </w:pPr>
    </w:p>
    <w:p w:rsidR="00000325" w:rsidRPr="00000325" w:rsidRDefault="00000325" w:rsidP="002D19C4">
      <w:pPr>
        <w:widowControl/>
        <w:autoSpaceDE/>
        <w:autoSpaceDN/>
        <w:spacing w:after="200"/>
        <w:ind w:firstLine="1134"/>
        <w:jc w:val="both"/>
        <w:rPr>
          <w:rFonts w:ascii="Calibri" w:eastAsia="Calibri" w:hAnsi="Calibri"/>
          <w:sz w:val="28"/>
          <w:szCs w:val="28"/>
          <w:lang w:eastAsia="en-US" w:bidi="ar-SA"/>
        </w:rPr>
      </w:pPr>
    </w:p>
    <w:p w:rsidR="00B12075" w:rsidRDefault="00B12075" w:rsidP="008B5FC9">
      <w:pPr>
        <w:widowControl/>
        <w:autoSpaceDE/>
        <w:autoSpaceDN/>
        <w:jc w:val="center"/>
        <w:rPr>
          <w:rFonts w:eastAsia="Calibri"/>
          <w:b/>
          <w:sz w:val="36"/>
          <w:szCs w:val="36"/>
          <w:u w:val="single"/>
          <w:lang w:eastAsia="en-US" w:bidi="ar-SA"/>
        </w:rPr>
      </w:pPr>
    </w:p>
    <w:p w:rsidR="00000325" w:rsidRPr="00B12075" w:rsidRDefault="00000325" w:rsidP="00B12075">
      <w:pPr>
        <w:widowControl/>
        <w:autoSpaceDE/>
        <w:autoSpaceDN/>
        <w:spacing w:line="360" w:lineRule="auto"/>
        <w:jc w:val="center"/>
        <w:rPr>
          <w:rFonts w:eastAsia="Calibri"/>
          <w:b/>
          <w:sz w:val="32"/>
          <w:szCs w:val="32"/>
          <w:u w:val="single"/>
          <w:lang w:eastAsia="en-US" w:bidi="ar-SA"/>
        </w:rPr>
      </w:pPr>
      <w:r w:rsidRPr="00B12075">
        <w:rPr>
          <w:rFonts w:eastAsia="Calibri"/>
          <w:b/>
          <w:sz w:val="32"/>
          <w:szCs w:val="32"/>
          <w:u w:val="single"/>
          <w:lang w:eastAsia="en-US" w:bidi="ar-SA"/>
        </w:rPr>
        <w:t>ОТЧЕТ</w:t>
      </w:r>
    </w:p>
    <w:p w:rsidR="00000325" w:rsidRPr="00B12075" w:rsidRDefault="00000325" w:rsidP="00B12075">
      <w:pPr>
        <w:widowControl/>
        <w:autoSpaceDE/>
        <w:autoSpaceDN/>
        <w:spacing w:line="360" w:lineRule="auto"/>
        <w:ind w:firstLine="1134"/>
        <w:jc w:val="center"/>
        <w:rPr>
          <w:rFonts w:eastAsia="Calibri"/>
          <w:b/>
          <w:sz w:val="32"/>
          <w:szCs w:val="32"/>
          <w:u w:val="single"/>
          <w:lang w:eastAsia="en-US" w:bidi="ar-SA"/>
        </w:rPr>
      </w:pPr>
    </w:p>
    <w:p w:rsidR="00000325" w:rsidRPr="00B12075" w:rsidRDefault="00000325" w:rsidP="00B12075">
      <w:pPr>
        <w:widowControl/>
        <w:autoSpaceDE/>
        <w:autoSpaceDN/>
        <w:spacing w:line="360" w:lineRule="auto"/>
        <w:ind w:firstLine="1134"/>
        <w:jc w:val="center"/>
        <w:rPr>
          <w:rFonts w:eastAsia="Calibri"/>
          <w:sz w:val="32"/>
          <w:szCs w:val="32"/>
          <w:lang w:eastAsia="en-US" w:bidi="ar-SA"/>
        </w:rPr>
      </w:pPr>
      <w:r w:rsidRPr="00B12075">
        <w:rPr>
          <w:rFonts w:eastAsia="Calibri"/>
          <w:sz w:val="32"/>
          <w:szCs w:val="32"/>
          <w:lang w:eastAsia="en-US" w:bidi="ar-SA"/>
        </w:rPr>
        <w:t xml:space="preserve">о результатах </w:t>
      </w:r>
      <w:proofErr w:type="spellStart"/>
      <w:r w:rsidRPr="00B12075">
        <w:rPr>
          <w:rFonts w:eastAsia="Calibri"/>
          <w:sz w:val="32"/>
          <w:szCs w:val="32"/>
          <w:lang w:eastAsia="en-US" w:bidi="ar-SA"/>
        </w:rPr>
        <w:t>самообследования</w:t>
      </w:r>
      <w:proofErr w:type="spellEnd"/>
      <w:r w:rsidRPr="00B12075">
        <w:rPr>
          <w:rFonts w:eastAsia="Calibri"/>
          <w:sz w:val="32"/>
          <w:szCs w:val="32"/>
          <w:lang w:eastAsia="en-US" w:bidi="ar-SA"/>
        </w:rPr>
        <w:t xml:space="preserve"> муниципального бюджетного дошкольного образовательного учреждения - детский сад № 5 «Сказка» комбинированного вида </w:t>
      </w:r>
      <w:proofErr w:type="spellStart"/>
      <w:r w:rsidRPr="00B12075">
        <w:rPr>
          <w:rFonts w:eastAsia="Calibri"/>
          <w:sz w:val="32"/>
          <w:szCs w:val="32"/>
          <w:lang w:eastAsia="en-US" w:bidi="ar-SA"/>
        </w:rPr>
        <w:t>Сармановского</w:t>
      </w:r>
      <w:proofErr w:type="spellEnd"/>
      <w:r w:rsidRPr="00B12075">
        <w:rPr>
          <w:rFonts w:eastAsia="Calibri"/>
          <w:sz w:val="32"/>
          <w:szCs w:val="32"/>
          <w:lang w:eastAsia="en-US" w:bidi="ar-SA"/>
        </w:rPr>
        <w:t xml:space="preserve"> муниципального района РТ</w:t>
      </w:r>
    </w:p>
    <w:p w:rsidR="00000325" w:rsidRPr="00B12075" w:rsidRDefault="00000325" w:rsidP="00B12075">
      <w:pPr>
        <w:autoSpaceDE/>
        <w:autoSpaceDN/>
        <w:spacing w:line="360" w:lineRule="auto"/>
        <w:jc w:val="center"/>
        <w:outlineLvl w:val="2"/>
        <w:rPr>
          <w:sz w:val="32"/>
          <w:szCs w:val="32"/>
          <w:lang w:bidi="ar-SA"/>
        </w:rPr>
      </w:pPr>
      <w:r w:rsidRPr="00B12075">
        <w:rPr>
          <w:sz w:val="32"/>
          <w:szCs w:val="32"/>
          <w:lang w:bidi="ar-SA"/>
        </w:rPr>
        <w:t>за 2017 учебный год</w:t>
      </w:r>
      <w:r w:rsidR="00B12075" w:rsidRPr="00B12075">
        <w:rPr>
          <w:sz w:val="32"/>
          <w:szCs w:val="32"/>
          <w:lang w:bidi="ar-SA"/>
        </w:rPr>
        <w:t xml:space="preserve"> </w:t>
      </w:r>
    </w:p>
    <w:p w:rsidR="00000325" w:rsidRPr="00B12075" w:rsidRDefault="00000325" w:rsidP="00B12075">
      <w:pPr>
        <w:autoSpaceDE/>
        <w:autoSpaceDN/>
        <w:spacing w:line="360" w:lineRule="auto"/>
        <w:jc w:val="center"/>
        <w:rPr>
          <w:rFonts w:ascii="Calibri" w:eastAsia="Calibri" w:hAnsi="Calibri"/>
          <w:sz w:val="32"/>
          <w:szCs w:val="32"/>
          <w:lang w:eastAsia="en-US" w:bidi="ar-SA"/>
        </w:rPr>
      </w:pPr>
    </w:p>
    <w:p w:rsidR="00000325" w:rsidRPr="00B12075" w:rsidRDefault="00000325" w:rsidP="00B12075">
      <w:pPr>
        <w:widowControl/>
        <w:autoSpaceDE/>
        <w:autoSpaceDN/>
        <w:spacing w:before="100" w:beforeAutospacing="1" w:after="100" w:afterAutospacing="1" w:line="360" w:lineRule="auto"/>
        <w:jc w:val="center"/>
        <w:rPr>
          <w:sz w:val="32"/>
          <w:szCs w:val="32"/>
          <w:lang w:bidi="ar-SA"/>
        </w:rPr>
      </w:pPr>
    </w:p>
    <w:p w:rsidR="00000325" w:rsidRPr="00000325" w:rsidRDefault="00000325" w:rsidP="008B5FC9">
      <w:pPr>
        <w:widowControl/>
        <w:autoSpaceDE/>
        <w:autoSpaceDN/>
        <w:spacing w:before="100" w:beforeAutospacing="1" w:after="100" w:afterAutospacing="1"/>
        <w:jc w:val="center"/>
        <w:rPr>
          <w:sz w:val="24"/>
          <w:szCs w:val="24"/>
          <w:lang w:bidi="ar-SA"/>
        </w:rPr>
      </w:pPr>
    </w:p>
    <w:p w:rsidR="00000325" w:rsidRPr="00000325" w:rsidRDefault="00000325" w:rsidP="008B5FC9">
      <w:pPr>
        <w:widowControl/>
        <w:autoSpaceDE/>
        <w:autoSpaceDN/>
        <w:spacing w:before="100" w:beforeAutospacing="1" w:after="100" w:afterAutospacing="1"/>
        <w:jc w:val="center"/>
        <w:rPr>
          <w:sz w:val="24"/>
          <w:szCs w:val="24"/>
          <w:lang w:bidi="ar-SA"/>
        </w:rPr>
      </w:pPr>
    </w:p>
    <w:p w:rsidR="00000325" w:rsidRPr="00000325" w:rsidRDefault="00000325" w:rsidP="008B5FC9">
      <w:pPr>
        <w:widowControl/>
        <w:autoSpaceDE/>
        <w:autoSpaceDN/>
        <w:spacing w:before="100" w:beforeAutospacing="1" w:after="100" w:afterAutospacing="1"/>
        <w:jc w:val="center"/>
        <w:rPr>
          <w:sz w:val="24"/>
          <w:szCs w:val="24"/>
          <w:lang w:bidi="ar-SA"/>
        </w:rPr>
      </w:pPr>
    </w:p>
    <w:p w:rsidR="00000325" w:rsidRPr="00000325" w:rsidRDefault="00000325" w:rsidP="008B5FC9">
      <w:pPr>
        <w:widowControl/>
        <w:autoSpaceDE/>
        <w:autoSpaceDN/>
        <w:spacing w:before="100" w:beforeAutospacing="1" w:after="100" w:afterAutospacing="1"/>
        <w:jc w:val="center"/>
        <w:rPr>
          <w:b/>
          <w:bCs/>
          <w:sz w:val="24"/>
          <w:szCs w:val="24"/>
          <w:lang w:bidi="ar-SA"/>
        </w:rPr>
      </w:pPr>
    </w:p>
    <w:p w:rsidR="00000325" w:rsidRPr="00000325" w:rsidRDefault="00000325" w:rsidP="008B5FC9">
      <w:pPr>
        <w:widowControl/>
        <w:autoSpaceDE/>
        <w:autoSpaceDN/>
        <w:spacing w:before="100" w:beforeAutospacing="1" w:after="100" w:afterAutospacing="1"/>
        <w:jc w:val="center"/>
        <w:rPr>
          <w:b/>
          <w:bCs/>
          <w:sz w:val="24"/>
          <w:szCs w:val="24"/>
          <w:lang w:bidi="ar-SA"/>
        </w:rPr>
      </w:pPr>
    </w:p>
    <w:p w:rsidR="00000325" w:rsidRPr="00000325" w:rsidRDefault="00000325" w:rsidP="002D19C4">
      <w:pPr>
        <w:widowControl/>
        <w:autoSpaceDE/>
        <w:autoSpaceDN/>
        <w:spacing w:before="100" w:beforeAutospacing="1" w:after="100" w:afterAutospacing="1"/>
        <w:jc w:val="both"/>
        <w:rPr>
          <w:b/>
          <w:bCs/>
          <w:sz w:val="24"/>
          <w:szCs w:val="24"/>
          <w:lang w:bidi="ar-SA"/>
        </w:rPr>
      </w:pPr>
    </w:p>
    <w:p w:rsidR="00000325" w:rsidRPr="00000325" w:rsidRDefault="00000325" w:rsidP="002D19C4">
      <w:pPr>
        <w:widowControl/>
        <w:autoSpaceDE/>
        <w:autoSpaceDN/>
        <w:spacing w:before="100" w:beforeAutospacing="1" w:after="100" w:afterAutospacing="1"/>
        <w:jc w:val="both"/>
        <w:rPr>
          <w:b/>
          <w:bCs/>
          <w:sz w:val="24"/>
          <w:szCs w:val="24"/>
          <w:lang w:bidi="ar-SA"/>
        </w:rPr>
      </w:pPr>
    </w:p>
    <w:p w:rsidR="00000325" w:rsidRPr="00000325" w:rsidRDefault="00000325" w:rsidP="002D19C4">
      <w:pPr>
        <w:widowControl/>
        <w:autoSpaceDE/>
        <w:autoSpaceDN/>
        <w:spacing w:before="100" w:beforeAutospacing="1" w:after="100" w:afterAutospacing="1"/>
        <w:jc w:val="both"/>
        <w:rPr>
          <w:b/>
          <w:bCs/>
          <w:sz w:val="24"/>
          <w:szCs w:val="24"/>
          <w:lang w:bidi="ar-SA"/>
        </w:rPr>
      </w:pPr>
    </w:p>
    <w:p w:rsidR="00000325" w:rsidRPr="00B12075" w:rsidRDefault="008B5FC9" w:rsidP="002D19C4">
      <w:pPr>
        <w:widowControl/>
        <w:autoSpaceDE/>
        <w:autoSpaceDN/>
        <w:spacing w:before="100" w:beforeAutospacing="1" w:after="100" w:afterAutospacing="1"/>
        <w:jc w:val="both"/>
        <w:rPr>
          <w:bCs/>
          <w:sz w:val="28"/>
          <w:szCs w:val="28"/>
          <w:lang w:bidi="ar-SA"/>
        </w:rPr>
      </w:pPr>
      <w:r>
        <w:rPr>
          <w:bCs/>
          <w:sz w:val="32"/>
          <w:szCs w:val="32"/>
          <w:lang w:bidi="ar-SA"/>
        </w:rPr>
        <w:t xml:space="preserve">                                                            </w:t>
      </w:r>
      <w:proofErr w:type="spellStart"/>
      <w:r w:rsidR="00000325" w:rsidRPr="00B12075">
        <w:rPr>
          <w:bCs/>
          <w:sz w:val="28"/>
          <w:szCs w:val="28"/>
          <w:lang w:bidi="ar-SA"/>
        </w:rPr>
        <w:t>п</w:t>
      </w:r>
      <w:proofErr w:type="gramStart"/>
      <w:r w:rsidR="00000325" w:rsidRPr="00B12075">
        <w:rPr>
          <w:bCs/>
          <w:sz w:val="28"/>
          <w:szCs w:val="28"/>
          <w:lang w:bidi="ar-SA"/>
        </w:rPr>
        <w:t>.Д</w:t>
      </w:r>
      <w:proofErr w:type="gramEnd"/>
      <w:r w:rsidR="00000325" w:rsidRPr="00B12075">
        <w:rPr>
          <w:bCs/>
          <w:sz w:val="28"/>
          <w:szCs w:val="28"/>
          <w:lang w:bidi="ar-SA"/>
        </w:rPr>
        <w:t>жалиль</w:t>
      </w:r>
      <w:proofErr w:type="spellEnd"/>
    </w:p>
    <w:p w:rsidR="00000325" w:rsidRPr="00000325" w:rsidRDefault="00000325" w:rsidP="002D19C4">
      <w:pPr>
        <w:widowControl/>
        <w:autoSpaceDE/>
        <w:autoSpaceDN/>
        <w:jc w:val="both"/>
        <w:rPr>
          <w:b/>
          <w:bCs/>
          <w:sz w:val="28"/>
          <w:szCs w:val="28"/>
          <w:lang w:bidi="ar-SA"/>
        </w:rPr>
      </w:pPr>
    </w:p>
    <w:p w:rsidR="00000325" w:rsidRPr="00000325" w:rsidRDefault="00000325" w:rsidP="002D19C4">
      <w:pPr>
        <w:widowControl/>
        <w:autoSpaceDE/>
        <w:autoSpaceDN/>
        <w:jc w:val="both"/>
        <w:rPr>
          <w:b/>
          <w:bCs/>
          <w:sz w:val="28"/>
          <w:szCs w:val="28"/>
          <w:lang w:bidi="ar-SA"/>
        </w:rPr>
      </w:pPr>
    </w:p>
    <w:p w:rsidR="008B5337" w:rsidRDefault="008B5337" w:rsidP="002D19C4">
      <w:pPr>
        <w:pStyle w:val="a3"/>
        <w:jc w:val="both"/>
        <w:rPr>
          <w:sz w:val="20"/>
        </w:rPr>
      </w:pPr>
    </w:p>
    <w:p w:rsidR="008B5337" w:rsidRDefault="008B5337" w:rsidP="002D19C4">
      <w:pPr>
        <w:pStyle w:val="a3"/>
        <w:jc w:val="both"/>
        <w:rPr>
          <w:b/>
          <w:sz w:val="30"/>
        </w:rPr>
      </w:pPr>
      <w:bookmarkStart w:id="0" w:name="_GoBack"/>
      <w:bookmarkEnd w:id="0"/>
    </w:p>
    <w:p w:rsidR="004C380F" w:rsidRDefault="004C380F" w:rsidP="00DC64F4">
      <w:pPr>
        <w:widowControl/>
        <w:autoSpaceDE/>
        <w:autoSpaceDN/>
        <w:jc w:val="center"/>
        <w:rPr>
          <w:b/>
          <w:bCs/>
          <w:sz w:val="28"/>
          <w:szCs w:val="28"/>
          <w:lang w:bidi="ar-SA"/>
        </w:rPr>
      </w:pPr>
      <w:r w:rsidRPr="004C380F">
        <w:rPr>
          <w:b/>
          <w:bCs/>
          <w:sz w:val="28"/>
          <w:szCs w:val="28"/>
          <w:lang w:bidi="ar-SA"/>
        </w:rPr>
        <w:t>Содержание:</w:t>
      </w:r>
    </w:p>
    <w:p w:rsidR="004C380F" w:rsidRPr="004C380F" w:rsidRDefault="004C380F" w:rsidP="004C380F">
      <w:pPr>
        <w:widowControl/>
        <w:autoSpaceDE/>
        <w:autoSpaceDN/>
        <w:jc w:val="both"/>
        <w:rPr>
          <w:sz w:val="28"/>
          <w:szCs w:val="28"/>
          <w:lang w:bidi="ar-SA"/>
        </w:rPr>
      </w:pPr>
    </w:p>
    <w:p w:rsidR="004C380F" w:rsidRPr="004C380F" w:rsidRDefault="004C380F" w:rsidP="00B12075">
      <w:pPr>
        <w:pStyle w:val="TableParagraph"/>
        <w:spacing w:line="600" w:lineRule="auto"/>
        <w:rPr>
          <w:b/>
        </w:rPr>
      </w:pPr>
      <w:r>
        <w:rPr>
          <w:b/>
          <w:sz w:val="24"/>
          <w:szCs w:val="24"/>
          <w:lang w:val="en-US"/>
        </w:rPr>
        <w:t>I</w:t>
      </w:r>
      <w:r>
        <w:rPr>
          <w:b/>
          <w:sz w:val="24"/>
          <w:szCs w:val="24"/>
        </w:rPr>
        <w:t>.</w:t>
      </w:r>
      <w:r w:rsidRPr="004C380F">
        <w:rPr>
          <w:b/>
        </w:rPr>
        <w:t>Аналитическая часть</w:t>
      </w:r>
    </w:p>
    <w:p w:rsidR="004C380F" w:rsidRPr="004C380F" w:rsidRDefault="004C380F" w:rsidP="00B12075">
      <w:pPr>
        <w:pStyle w:val="TableParagraph"/>
        <w:spacing w:line="60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Pr="004C380F">
        <w:rPr>
          <w:sz w:val="24"/>
          <w:szCs w:val="24"/>
        </w:rPr>
        <w:t>Общие  сведения об образовательной организации</w:t>
      </w:r>
    </w:p>
    <w:p w:rsidR="004C380F" w:rsidRPr="004C380F" w:rsidRDefault="004C380F" w:rsidP="00B12075">
      <w:pPr>
        <w:pStyle w:val="TableParagraph"/>
        <w:spacing w:line="600" w:lineRule="auto"/>
        <w:rPr>
          <w:b/>
          <w:sz w:val="24"/>
          <w:szCs w:val="24"/>
        </w:rPr>
      </w:pPr>
      <w:r w:rsidRPr="004C380F">
        <w:rPr>
          <w:b/>
          <w:sz w:val="24"/>
          <w:szCs w:val="24"/>
          <w:lang w:val="en-US"/>
        </w:rPr>
        <w:t>II</w:t>
      </w:r>
      <w:r w:rsidRPr="004C380F">
        <w:rPr>
          <w:b/>
          <w:sz w:val="24"/>
          <w:szCs w:val="24"/>
        </w:rPr>
        <w:t>.Система управления образовательного</w:t>
      </w:r>
      <w:r w:rsidRPr="004C380F">
        <w:rPr>
          <w:b/>
          <w:spacing w:val="-1"/>
          <w:sz w:val="24"/>
          <w:szCs w:val="24"/>
        </w:rPr>
        <w:t xml:space="preserve"> </w:t>
      </w:r>
      <w:r w:rsidRPr="004C380F">
        <w:rPr>
          <w:b/>
          <w:sz w:val="24"/>
          <w:szCs w:val="24"/>
        </w:rPr>
        <w:t>учреждения</w:t>
      </w:r>
    </w:p>
    <w:p w:rsidR="004C380F" w:rsidRPr="004C380F" w:rsidRDefault="004C380F" w:rsidP="00B12075">
      <w:pPr>
        <w:pStyle w:val="TableParagraph"/>
        <w:spacing w:line="600" w:lineRule="auto"/>
        <w:rPr>
          <w:b/>
          <w:sz w:val="24"/>
          <w:szCs w:val="24"/>
        </w:rPr>
      </w:pPr>
      <w:r w:rsidRPr="004C380F">
        <w:rPr>
          <w:b/>
          <w:sz w:val="24"/>
          <w:szCs w:val="24"/>
          <w:lang w:val="en-US"/>
        </w:rPr>
        <w:t>III</w:t>
      </w:r>
      <w:r w:rsidRPr="004C380F">
        <w:rPr>
          <w:b/>
          <w:sz w:val="24"/>
          <w:szCs w:val="24"/>
        </w:rPr>
        <w:t>. Оценка образовательной деятельности</w:t>
      </w:r>
    </w:p>
    <w:p w:rsidR="004C380F" w:rsidRPr="008B5FC9" w:rsidRDefault="004C380F" w:rsidP="00B12075">
      <w:pPr>
        <w:pStyle w:val="TableParagraph"/>
        <w:spacing w:line="600" w:lineRule="auto"/>
        <w:rPr>
          <w:b/>
        </w:rPr>
      </w:pPr>
      <w:r w:rsidRPr="008B5FC9">
        <w:rPr>
          <w:b/>
          <w:lang w:val="en-US"/>
        </w:rPr>
        <w:t>IV</w:t>
      </w:r>
      <w:r w:rsidRPr="008B5FC9">
        <w:rPr>
          <w:b/>
        </w:rPr>
        <w:t>.</w:t>
      </w:r>
      <w:r w:rsidR="00B12075">
        <w:rPr>
          <w:b/>
        </w:rPr>
        <w:t xml:space="preserve"> </w:t>
      </w:r>
      <w:r w:rsidRPr="008B5FC9">
        <w:rPr>
          <w:b/>
        </w:rPr>
        <w:t>Оценка функционирования внутренней системы оценки качества образования</w:t>
      </w:r>
    </w:p>
    <w:p w:rsidR="004C380F" w:rsidRPr="004C380F" w:rsidRDefault="004C380F" w:rsidP="00B12075">
      <w:pPr>
        <w:pStyle w:val="TableParagraph"/>
        <w:spacing w:line="600" w:lineRule="auto"/>
        <w:rPr>
          <w:b/>
          <w:sz w:val="24"/>
          <w:szCs w:val="24"/>
        </w:rPr>
      </w:pPr>
      <w:r w:rsidRPr="004C380F">
        <w:rPr>
          <w:b/>
          <w:sz w:val="24"/>
          <w:szCs w:val="24"/>
          <w:lang w:val="en-US"/>
        </w:rPr>
        <w:t>V</w:t>
      </w:r>
      <w:r w:rsidRPr="004C380F">
        <w:rPr>
          <w:b/>
          <w:sz w:val="24"/>
          <w:szCs w:val="24"/>
        </w:rPr>
        <w:t>.</w:t>
      </w:r>
      <w:r w:rsidR="00B12075">
        <w:rPr>
          <w:b/>
          <w:sz w:val="24"/>
          <w:szCs w:val="24"/>
        </w:rPr>
        <w:t xml:space="preserve"> </w:t>
      </w:r>
      <w:proofErr w:type="gramStart"/>
      <w:r w:rsidRPr="004C380F">
        <w:rPr>
          <w:b/>
          <w:sz w:val="24"/>
          <w:szCs w:val="24"/>
        </w:rPr>
        <w:t>Оценка  кадрового</w:t>
      </w:r>
      <w:proofErr w:type="gramEnd"/>
      <w:r w:rsidRPr="004C380F">
        <w:rPr>
          <w:b/>
          <w:spacing w:val="-1"/>
          <w:sz w:val="24"/>
          <w:szCs w:val="24"/>
        </w:rPr>
        <w:t xml:space="preserve"> </w:t>
      </w:r>
      <w:r w:rsidRPr="004C380F">
        <w:rPr>
          <w:b/>
          <w:sz w:val="24"/>
          <w:szCs w:val="24"/>
        </w:rPr>
        <w:t>обеспечения</w:t>
      </w:r>
    </w:p>
    <w:p w:rsidR="004C380F" w:rsidRPr="004C380F" w:rsidRDefault="004C380F" w:rsidP="00B12075">
      <w:pPr>
        <w:pStyle w:val="TableParagraph"/>
        <w:spacing w:line="600" w:lineRule="auto"/>
        <w:rPr>
          <w:b/>
          <w:sz w:val="24"/>
          <w:szCs w:val="24"/>
        </w:rPr>
      </w:pPr>
      <w:r w:rsidRPr="004C380F">
        <w:rPr>
          <w:b/>
          <w:sz w:val="24"/>
          <w:szCs w:val="24"/>
          <w:lang w:val="en-US"/>
        </w:rPr>
        <w:t>VI</w:t>
      </w:r>
      <w:r w:rsidRPr="004C380F">
        <w:rPr>
          <w:b/>
          <w:sz w:val="24"/>
          <w:szCs w:val="24"/>
        </w:rPr>
        <w:t>.</w:t>
      </w:r>
      <w:r w:rsidR="00B12075">
        <w:rPr>
          <w:b/>
          <w:sz w:val="24"/>
          <w:szCs w:val="24"/>
        </w:rPr>
        <w:t xml:space="preserve"> </w:t>
      </w:r>
      <w:r w:rsidRPr="004C380F">
        <w:rPr>
          <w:b/>
          <w:sz w:val="24"/>
          <w:szCs w:val="24"/>
        </w:rPr>
        <w:t xml:space="preserve">Оценка учебно-методического </w:t>
      </w:r>
      <w:proofErr w:type="gramStart"/>
      <w:r w:rsidRPr="004C380F">
        <w:rPr>
          <w:b/>
          <w:sz w:val="24"/>
          <w:szCs w:val="24"/>
        </w:rPr>
        <w:t>и  библиотечно</w:t>
      </w:r>
      <w:proofErr w:type="gramEnd"/>
      <w:r w:rsidRPr="004C380F">
        <w:rPr>
          <w:b/>
          <w:sz w:val="24"/>
          <w:szCs w:val="24"/>
        </w:rPr>
        <w:t xml:space="preserve"> - информационного обеспечения</w:t>
      </w:r>
    </w:p>
    <w:p w:rsidR="004C380F" w:rsidRPr="004C380F" w:rsidRDefault="004C380F" w:rsidP="00B12075">
      <w:pPr>
        <w:pStyle w:val="TableParagraph"/>
        <w:spacing w:line="600" w:lineRule="auto"/>
        <w:rPr>
          <w:b/>
          <w:sz w:val="24"/>
          <w:szCs w:val="24"/>
        </w:rPr>
      </w:pPr>
      <w:r w:rsidRPr="004C380F">
        <w:rPr>
          <w:b/>
          <w:sz w:val="24"/>
          <w:szCs w:val="24"/>
          <w:lang w:val="en-US"/>
        </w:rPr>
        <w:t>VII</w:t>
      </w:r>
      <w:r w:rsidRPr="004C380F">
        <w:rPr>
          <w:b/>
          <w:sz w:val="24"/>
          <w:szCs w:val="24"/>
        </w:rPr>
        <w:t>.</w:t>
      </w:r>
      <w:r w:rsidR="00B12075">
        <w:rPr>
          <w:b/>
          <w:sz w:val="24"/>
          <w:szCs w:val="24"/>
        </w:rPr>
        <w:t xml:space="preserve"> </w:t>
      </w:r>
      <w:r w:rsidRPr="004C380F">
        <w:rPr>
          <w:b/>
          <w:sz w:val="24"/>
          <w:szCs w:val="24"/>
        </w:rPr>
        <w:t>Оценка материально – технической базы</w:t>
      </w:r>
    </w:p>
    <w:p w:rsidR="004C380F" w:rsidRDefault="004C380F" w:rsidP="00B12075">
      <w:pPr>
        <w:pStyle w:val="TableParagraph"/>
        <w:spacing w:line="600" w:lineRule="auto"/>
      </w:pPr>
      <w:r>
        <w:t>Результаты анализа показателей деятельности</w:t>
      </w:r>
      <w:r>
        <w:rPr>
          <w:spacing w:val="-9"/>
        </w:rPr>
        <w:t xml:space="preserve"> </w:t>
      </w:r>
      <w:r>
        <w:t>ДОУ</w:t>
      </w:r>
    </w:p>
    <w:p w:rsidR="004C380F" w:rsidRPr="004C380F" w:rsidRDefault="004C380F" w:rsidP="004C380F">
      <w:pPr>
        <w:pStyle w:val="TableParagraph"/>
        <w:spacing w:line="360" w:lineRule="auto"/>
        <w:rPr>
          <w:sz w:val="28"/>
          <w:szCs w:val="28"/>
          <w:lang w:bidi="ar-SA"/>
        </w:rPr>
      </w:pPr>
    </w:p>
    <w:p w:rsidR="00000325" w:rsidRDefault="004C380F" w:rsidP="004C380F">
      <w:pPr>
        <w:spacing w:before="66"/>
        <w:jc w:val="both"/>
        <w:rPr>
          <w:b/>
          <w:sz w:val="28"/>
        </w:rPr>
      </w:pPr>
      <w:r w:rsidRPr="004C380F">
        <w:rPr>
          <w:rFonts w:ascii="Calibri" w:eastAsia="Calibri" w:hAnsi="Calibri"/>
          <w:b/>
          <w:bCs/>
          <w:lang w:eastAsia="en-US" w:bidi="ar-SA"/>
        </w:rPr>
        <w:br w:type="page"/>
      </w:r>
    </w:p>
    <w:p w:rsidR="004C380F" w:rsidRDefault="004C380F" w:rsidP="002D19C4">
      <w:pPr>
        <w:pStyle w:val="a3"/>
        <w:spacing w:before="232" w:line="247" w:lineRule="auto"/>
        <w:ind w:firstLine="283"/>
        <w:jc w:val="both"/>
      </w:pPr>
    </w:p>
    <w:p w:rsidR="008B5337" w:rsidRDefault="00DF669F" w:rsidP="002D19C4">
      <w:pPr>
        <w:pStyle w:val="1"/>
        <w:spacing w:before="167"/>
        <w:ind w:left="0"/>
        <w:jc w:val="both"/>
      </w:pPr>
      <w:bookmarkStart w:id="1" w:name="_TOC_250016"/>
      <w:bookmarkEnd w:id="1"/>
      <w:r>
        <w:t xml:space="preserve"> </w:t>
      </w:r>
      <w:r w:rsidR="008B5FC9">
        <w:t xml:space="preserve">                                           </w:t>
      </w:r>
      <w:r w:rsidR="00B12075">
        <w:t xml:space="preserve">                       </w:t>
      </w:r>
      <w:r>
        <w:t>Аналитическая часть</w:t>
      </w:r>
    </w:p>
    <w:p w:rsidR="008B5337" w:rsidRDefault="008B5337" w:rsidP="002D19C4">
      <w:pPr>
        <w:pStyle w:val="a3"/>
        <w:spacing w:before="6"/>
        <w:jc w:val="both"/>
        <w:rPr>
          <w:b/>
          <w:sz w:val="27"/>
        </w:rPr>
      </w:pPr>
    </w:p>
    <w:p w:rsidR="008B5337" w:rsidRPr="00DF669F" w:rsidRDefault="00DF669F" w:rsidP="002D19C4">
      <w:pPr>
        <w:pStyle w:val="2"/>
        <w:tabs>
          <w:tab w:val="left" w:pos="701"/>
        </w:tabs>
        <w:ind w:left="0"/>
        <w:jc w:val="both"/>
        <w:rPr>
          <w:i w:val="0"/>
        </w:rPr>
      </w:pPr>
      <w:bookmarkStart w:id="2" w:name="_TOC_250015"/>
      <w:r w:rsidRPr="00DF669F">
        <w:rPr>
          <w:i w:val="0"/>
        </w:rPr>
        <w:t xml:space="preserve">1.Общие  </w:t>
      </w:r>
      <w:bookmarkEnd w:id="2"/>
      <w:r w:rsidRPr="00DF669F">
        <w:rPr>
          <w:i w:val="0"/>
        </w:rPr>
        <w:t>сведения об образовательной организации</w:t>
      </w:r>
    </w:p>
    <w:p w:rsidR="008B5337" w:rsidRDefault="008B5337" w:rsidP="002D19C4">
      <w:pPr>
        <w:pStyle w:val="a3"/>
        <w:spacing w:before="2"/>
        <w:jc w:val="both"/>
        <w:rPr>
          <w:b/>
          <w:i/>
          <w:sz w:val="22"/>
        </w:rPr>
      </w:pPr>
    </w:p>
    <w:tbl>
      <w:tblPr>
        <w:tblW w:w="0" w:type="auto"/>
        <w:jc w:val="center"/>
        <w:tblCellSpacing w:w="15" w:type="dxa"/>
        <w:tblInd w:w="-9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57"/>
        <w:gridCol w:w="7880"/>
      </w:tblGrid>
      <w:tr w:rsidR="00DF669F" w:rsidRPr="00DF669F" w:rsidTr="00DF669F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DF669F" w:rsidP="002D19C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r w:rsidRPr="00DF669F">
              <w:rPr>
                <w:b/>
                <w:bCs/>
                <w:sz w:val="24"/>
                <w:szCs w:val="24"/>
                <w:lang w:eastAsia="en-US" w:bidi="ar-SA"/>
              </w:rPr>
              <w:t xml:space="preserve">Общая информация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DF669F" w:rsidP="002D19C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r w:rsidRPr="00DF669F">
              <w:rPr>
                <w:sz w:val="24"/>
                <w:szCs w:val="24"/>
                <w:lang w:eastAsia="en-US" w:bidi="ar-SA"/>
              </w:rPr>
              <w:t> </w:t>
            </w:r>
          </w:p>
        </w:tc>
      </w:tr>
      <w:tr w:rsidR="00DF669F" w:rsidRPr="00DF669F" w:rsidTr="00DF669F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DF669F" w:rsidP="002D19C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r w:rsidRPr="00DF669F">
              <w:rPr>
                <w:b/>
                <w:bCs/>
                <w:sz w:val="24"/>
                <w:szCs w:val="24"/>
                <w:lang w:eastAsia="en-US" w:bidi="ar-SA"/>
              </w:rPr>
              <w:t> Название (по уставу)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DF669F" w:rsidP="00DC64F4">
            <w:pPr>
              <w:widowControl/>
              <w:autoSpaceDE/>
              <w:autoSpaceDN/>
              <w:ind w:firstLine="142"/>
              <w:jc w:val="both"/>
              <w:rPr>
                <w:sz w:val="24"/>
                <w:szCs w:val="24"/>
                <w:lang w:eastAsia="en-US" w:bidi="ar-SA"/>
              </w:rPr>
            </w:pPr>
            <w:r w:rsidRPr="00DF669F">
              <w:rPr>
                <w:sz w:val="24"/>
                <w:szCs w:val="24"/>
                <w:lang w:eastAsia="en-US" w:bidi="ar-SA"/>
              </w:rPr>
              <w:t xml:space="preserve"> Муниципальное бюджетное дошкольное образовательное учреждение -  </w:t>
            </w:r>
            <w:proofErr w:type="spellStart"/>
            <w:r w:rsidRPr="00DF669F">
              <w:rPr>
                <w:sz w:val="24"/>
                <w:szCs w:val="24"/>
                <w:lang w:eastAsia="en-US" w:bidi="ar-SA"/>
              </w:rPr>
              <w:t>Джалильский</w:t>
            </w:r>
            <w:proofErr w:type="spellEnd"/>
            <w:r w:rsidRPr="00DF669F">
              <w:rPr>
                <w:sz w:val="24"/>
                <w:szCs w:val="24"/>
                <w:lang w:eastAsia="en-US" w:bidi="ar-SA"/>
              </w:rPr>
              <w:t xml:space="preserve"> детский сад №5  «Сказка»  комбинированного вида </w:t>
            </w:r>
            <w:proofErr w:type="spellStart"/>
            <w:r w:rsidRPr="00DF669F">
              <w:rPr>
                <w:sz w:val="24"/>
                <w:szCs w:val="24"/>
                <w:lang w:eastAsia="en-US" w:bidi="ar-SA"/>
              </w:rPr>
              <w:t>Сармановского</w:t>
            </w:r>
            <w:proofErr w:type="spellEnd"/>
            <w:r w:rsidRPr="00DF669F">
              <w:rPr>
                <w:sz w:val="24"/>
                <w:szCs w:val="24"/>
                <w:lang w:eastAsia="en-US" w:bidi="ar-SA"/>
              </w:rPr>
              <w:t xml:space="preserve">  муниципального района</w:t>
            </w:r>
            <w:r w:rsidRPr="00DF669F">
              <w:rPr>
                <w:i/>
                <w:iCs/>
                <w:sz w:val="24"/>
                <w:szCs w:val="24"/>
                <w:lang w:bidi="ar-SA"/>
              </w:rPr>
              <w:t xml:space="preserve"> </w:t>
            </w:r>
          </w:p>
        </w:tc>
      </w:tr>
      <w:tr w:rsidR="00DF669F" w:rsidRPr="00DF669F" w:rsidTr="00DF669F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DF669F" w:rsidP="002D19C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r w:rsidRPr="00DF669F">
              <w:rPr>
                <w:b/>
                <w:bCs/>
                <w:sz w:val="24"/>
                <w:szCs w:val="24"/>
                <w:lang w:eastAsia="en-US" w:bidi="ar-SA"/>
              </w:rPr>
              <w:t> Учредитель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DF669F" w:rsidP="002D19C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r w:rsidRPr="00DF669F">
              <w:rPr>
                <w:sz w:val="24"/>
                <w:szCs w:val="24"/>
                <w:lang w:bidi="ar-SA"/>
              </w:rPr>
              <w:t xml:space="preserve">Исполнительный комитет  </w:t>
            </w:r>
            <w:proofErr w:type="spellStart"/>
            <w:r w:rsidRPr="00DF669F">
              <w:rPr>
                <w:sz w:val="24"/>
                <w:szCs w:val="24"/>
                <w:lang w:bidi="ar-SA"/>
              </w:rPr>
              <w:t>Сармановского</w:t>
            </w:r>
            <w:proofErr w:type="spellEnd"/>
            <w:r w:rsidRPr="00DF669F">
              <w:rPr>
                <w:sz w:val="24"/>
                <w:szCs w:val="24"/>
                <w:lang w:bidi="ar-SA"/>
              </w:rPr>
              <w:t xml:space="preserve"> муниципального района Республики Татарстан.  </w:t>
            </w:r>
          </w:p>
        </w:tc>
      </w:tr>
      <w:tr w:rsidR="00DF669F" w:rsidRPr="00DF669F" w:rsidTr="00DF669F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DF669F" w:rsidP="002D19C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r w:rsidRPr="00DF669F">
              <w:rPr>
                <w:b/>
                <w:bCs/>
                <w:sz w:val="24"/>
                <w:szCs w:val="24"/>
                <w:lang w:eastAsia="en-US" w:bidi="ar-SA"/>
              </w:rPr>
              <w:t> </w:t>
            </w:r>
            <w:r>
              <w:rPr>
                <w:b/>
                <w:bCs/>
                <w:sz w:val="24"/>
                <w:szCs w:val="24"/>
                <w:lang w:eastAsia="en-US" w:bidi="ar-SA"/>
              </w:rPr>
              <w:t>Дата создания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DF669F" w:rsidP="002D19C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r w:rsidRPr="00DF669F">
              <w:rPr>
                <w:sz w:val="24"/>
                <w:szCs w:val="24"/>
                <w:lang w:eastAsia="en-US" w:bidi="ar-SA"/>
              </w:rPr>
              <w:t> 1984 г.</w:t>
            </w:r>
          </w:p>
        </w:tc>
      </w:tr>
      <w:tr w:rsidR="00DF669F" w:rsidRPr="00DF669F" w:rsidTr="00DF669F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DF669F" w:rsidP="008B5FC9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r w:rsidRPr="00DF669F">
              <w:rPr>
                <w:b/>
                <w:bCs/>
                <w:sz w:val="24"/>
                <w:szCs w:val="24"/>
                <w:lang w:eastAsia="en-US" w:bidi="ar-SA"/>
              </w:rPr>
              <w:t> </w:t>
            </w:r>
            <w:r>
              <w:rPr>
                <w:b/>
                <w:bCs/>
                <w:sz w:val="24"/>
                <w:szCs w:val="24"/>
                <w:lang w:eastAsia="en-US" w:bidi="ar-SA"/>
              </w:rPr>
              <w:t>А</w:t>
            </w:r>
            <w:r w:rsidRPr="00DF669F">
              <w:rPr>
                <w:b/>
                <w:bCs/>
                <w:sz w:val="24"/>
                <w:szCs w:val="24"/>
                <w:lang w:eastAsia="en-US" w:bidi="ar-SA"/>
              </w:rPr>
              <w:t>дрес</w:t>
            </w:r>
            <w:r>
              <w:rPr>
                <w:b/>
                <w:bCs/>
                <w:sz w:val="24"/>
                <w:szCs w:val="24"/>
                <w:lang w:eastAsia="en-US" w:bidi="ar-SA"/>
              </w:rPr>
              <w:t xml:space="preserve"> организации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DF669F" w:rsidP="002D19C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proofErr w:type="spellStart"/>
            <w:r w:rsidRPr="00DF669F">
              <w:rPr>
                <w:sz w:val="24"/>
                <w:szCs w:val="24"/>
                <w:lang w:eastAsia="en-US" w:bidi="ar-SA"/>
              </w:rPr>
              <w:t>п</w:t>
            </w:r>
            <w:proofErr w:type="gramStart"/>
            <w:r w:rsidRPr="00DF669F">
              <w:rPr>
                <w:sz w:val="24"/>
                <w:szCs w:val="24"/>
                <w:lang w:eastAsia="en-US" w:bidi="ar-SA"/>
              </w:rPr>
              <w:t>.Д</w:t>
            </w:r>
            <w:proofErr w:type="gramEnd"/>
            <w:r w:rsidRPr="00DF669F">
              <w:rPr>
                <w:sz w:val="24"/>
                <w:szCs w:val="24"/>
                <w:lang w:eastAsia="en-US" w:bidi="ar-SA"/>
              </w:rPr>
              <w:t>жалиль</w:t>
            </w:r>
            <w:proofErr w:type="spellEnd"/>
            <w:r w:rsidRPr="00DF669F">
              <w:rPr>
                <w:sz w:val="24"/>
                <w:szCs w:val="24"/>
                <w:lang w:eastAsia="en-US" w:bidi="ar-SA"/>
              </w:rPr>
              <w:t xml:space="preserve"> , </w:t>
            </w:r>
            <w:proofErr w:type="spellStart"/>
            <w:r w:rsidRPr="00DF669F">
              <w:rPr>
                <w:sz w:val="24"/>
                <w:szCs w:val="24"/>
                <w:lang w:eastAsia="en-US" w:bidi="ar-SA"/>
              </w:rPr>
              <w:t>ул.Лесная</w:t>
            </w:r>
            <w:proofErr w:type="spellEnd"/>
            <w:r w:rsidRPr="00DF669F">
              <w:rPr>
                <w:sz w:val="24"/>
                <w:szCs w:val="24"/>
                <w:lang w:eastAsia="en-US" w:bidi="ar-SA"/>
              </w:rPr>
              <w:t>, дом 19</w:t>
            </w:r>
          </w:p>
        </w:tc>
      </w:tr>
      <w:tr w:rsidR="00DF669F" w:rsidRPr="00DF669F" w:rsidTr="00DF669F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DF669F" w:rsidP="002D19C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r w:rsidRPr="00DF669F">
              <w:rPr>
                <w:b/>
                <w:bCs/>
                <w:sz w:val="24"/>
                <w:szCs w:val="24"/>
                <w:lang w:eastAsia="en-US" w:bidi="ar-SA"/>
              </w:rPr>
              <w:t> Телефон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DF669F" w:rsidP="002D19C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r w:rsidRPr="00DF669F">
              <w:rPr>
                <w:sz w:val="24"/>
                <w:szCs w:val="24"/>
                <w:lang w:eastAsia="en-US" w:bidi="ar-SA"/>
              </w:rPr>
              <w:t>8 (85557)</w:t>
            </w:r>
            <w:r w:rsidRPr="00DF669F">
              <w:rPr>
                <w:color w:val="000000"/>
                <w:sz w:val="24"/>
                <w:szCs w:val="24"/>
                <w:lang w:bidi="ar-SA"/>
              </w:rPr>
              <w:t>3-38-61</w:t>
            </w:r>
          </w:p>
        </w:tc>
      </w:tr>
      <w:tr w:rsidR="00DF669F" w:rsidRPr="00DF669F" w:rsidTr="00DF669F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DF669F" w:rsidP="00DC64F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r w:rsidRPr="00DF669F">
              <w:rPr>
                <w:b/>
                <w:bCs/>
                <w:sz w:val="24"/>
                <w:szCs w:val="24"/>
                <w:lang w:eastAsia="en-US" w:bidi="ar-SA"/>
              </w:rPr>
              <w:t> </w:t>
            </w:r>
            <w:r w:rsidR="00DC64F4">
              <w:rPr>
                <w:b/>
                <w:bCs/>
                <w:sz w:val="24"/>
                <w:szCs w:val="24"/>
                <w:lang w:eastAsia="en-US" w:bidi="ar-SA"/>
              </w:rPr>
              <w:t>Электронная почта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DF669F" w:rsidP="002D19C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proofErr w:type="spellStart"/>
            <w:r w:rsidRPr="00DF669F">
              <w:rPr>
                <w:color w:val="000000"/>
                <w:sz w:val="24"/>
                <w:szCs w:val="24"/>
                <w:lang w:val="en-US" w:bidi="ar-SA"/>
              </w:rPr>
              <w:t>schaydullina</w:t>
            </w:r>
            <w:proofErr w:type="spellEnd"/>
            <w:r w:rsidRPr="00DF669F">
              <w:rPr>
                <w:color w:val="000000"/>
                <w:sz w:val="24"/>
                <w:szCs w:val="24"/>
                <w:lang w:val="en-US" w:bidi="ar-SA"/>
              </w:rPr>
              <w:t xml:space="preserve"> .ramilya@yandex.ru</w:t>
            </w:r>
          </w:p>
        </w:tc>
      </w:tr>
      <w:tr w:rsidR="00DF669F" w:rsidRPr="00DF669F" w:rsidTr="00DF669F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DF669F" w:rsidP="002D19C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r w:rsidRPr="00DF669F">
              <w:rPr>
                <w:b/>
                <w:bCs/>
                <w:sz w:val="24"/>
                <w:szCs w:val="24"/>
                <w:lang w:eastAsia="en-US" w:bidi="ar-SA"/>
              </w:rPr>
              <w:t> </w:t>
            </w:r>
            <w:r>
              <w:rPr>
                <w:b/>
                <w:bCs/>
                <w:sz w:val="24"/>
                <w:szCs w:val="24"/>
                <w:lang w:eastAsia="en-US" w:bidi="ar-SA"/>
              </w:rPr>
              <w:t>Лицензия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C64F4" w:rsidRDefault="00DF669F" w:rsidP="00DC64F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r w:rsidRPr="00DF669F">
              <w:rPr>
                <w:sz w:val="24"/>
                <w:szCs w:val="24"/>
                <w:lang w:eastAsia="en-US" w:bidi="ar-SA"/>
              </w:rPr>
              <w:t> </w:t>
            </w:r>
            <w:r w:rsidR="00250219" w:rsidRPr="00DC64F4">
              <w:rPr>
                <w:sz w:val="24"/>
                <w:szCs w:val="24"/>
                <w:lang w:eastAsia="en-US" w:bidi="ar-SA"/>
              </w:rPr>
              <w:t xml:space="preserve">На осуществление   образовательной деятельности – лицензия № </w:t>
            </w:r>
            <w:r w:rsidR="00DC64F4" w:rsidRPr="00DC64F4">
              <w:rPr>
                <w:sz w:val="24"/>
                <w:szCs w:val="24"/>
                <w:lang w:eastAsia="en-US" w:bidi="ar-SA"/>
              </w:rPr>
              <w:t>7502</w:t>
            </w:r>
            <w:r w:rsidR="00250219" w:rsidRPr="00DC64F4">
              <w:rPr>
                <w:sz w:val="24"/>
                <w:szCs w:val="24"/>
                <w:lang w:eastAsia="en-US" w:bidi="ar-SA"/>
              </w:rPr>
              <w:t xml:space="preserve"> от </w:t>
            </w:r>
            <w:r w:rsidR="00DC64F4" w:rsidRPr="00DC64F4">
              <w:rPr>
                <w:sz w:val="24"/>
                <w:szCs w:val="24"/>
                <w:lang w:eastAsia="en-US" w:bidi="ar-SA"/>
              </w:rPr>
              <w:t>19</w:t>
            </w:r>
            <w:r w:rsidR="00250219" w:rsidRPr="00DC64F4">
              <w:rPr>
                <w:sz w:val="24"/>
                <w:szCs w:val="24"/>
                <w:lang w:eastAsia="en-US" w:bidi="ar-SA"/>
              </w:rPr>
              <w:t>.</w:t>
            </w:r>
            <w:r w:rsidR="00DC64F4" w:rsidRPr="00DC64F4">
              <w:rPr>
                <w:sz w:val="24"/>
                <w:szCs w:val="24"/>
                <w:lang w:eastAsia="en-US" w:bidi="ar-SA"/>
              </w:rPr>
              <w:t>11</w:t>
            </w:r>
            <w:r w:rsidR="00250219" w:rsidRPr="00DC64F4">
              <w:rPr>
                <w:sz w:val="24"/>
                <w:szCs w:val="24"/>
                <w:lang w:eastAsia="en-US" w:bidi="ar-SA"/>
              </w:rPr>
              <w:t>.201</w:t>
            </w:r>
            <w:r w:rsidR="00DC64F4" w:rsidRPr="00DC64F4">
              <w:rPr>
                <w:sz w:val="24"/>
                <w:szCs w:val="24"/>
                <w:lang w:eastAsia="en-US" w:bidi="ar-SA"/>
              </w:rPr>
              <w:t>5</w:t>
            </w:r>
            <w:r w:rsidR="00250219" w:rsidRPr="00DC64F4">
              <w:rPr>
                <w:sz w:val="24"/>
                <w:szCs w:val="24"/>
                <w:lang w:eastAsia="en-US" w:bidi="ar-SA"/>
              </w:rPr>
              <w:t xml:space="preserve"> года.</w:t>
            </w:r>
          </w:p>
          <w:p w:rsidR="00DF669F" w:rsidRPr="00DF669F" w:rsidRDefault="00250219" w:rsidP="00DC64F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r w:rsidRPr="00DC64F4">
              <w:rPr>
                <w:sz w:val="24"/>
                <w:szCs w:val="24"/>
                <w:lang w:eastAsia="en-US" w:bidi="ar-SA"/>
              </w:rPr>
              <w:t>Наличие лицензии на медицинскую деятельность – лицензия № ЛО-16-01-00</w:t>
            </w:r>
            <w:r w:rsidR="00DC64F4" w:rsidRPr="00DC64F4">
              <w:rPr>
                <w:sz w:val="24"/>
                <w:szCs w:val="24"/>
                <w:lang w:eastAsia="en-US" w:bidi="ar-SA"/>
              </w:rPr>
              <w:t>4131</w:t>
            </w:r>
            <w:r w:rsidRPr="00DC64F4">
              <w:rPr>
                <w:sz w:val="24"/>
                <w:szCs w:val="24"/>
                <w:lang w:eastAsia="en-US" w:bidi="ar-SA"/>
              </w:rPr>
              <w:t xml:space="preserve"> от </w:t>
            </w:r>
            <w:r w:rsidR="00DC64F4" w:rsidRPr="00DC64F4">
              <w:rPr>
                <w:sz w:val="24"/>
                <w:szCs w:val="24"/>
                <w:lang w:eastAsia="en-US" w:bidi="ar-SA"/>
              </w:rPr>
              <w:t>12</w:t>
            </w:r>
            <w:r w:rsidRPr="00DC64F4">
              <w:rPr>
                <w:sz w:val="24"/>
                <w:szCs w:val="24"/>
                <w:lang w:eastAsia="en-US" w:bidi="ar-SA"/>
              </w:rPr>
              <w:t>.0</w:t>
            </w:r>
            <w:r w:rsidR="00DC64F4" w:rsidRPr="00DC64F4">
              <w:rPr>
                <w:sz w:val="24"/>
                <w:szCs w:val="24"/>
                <w:lang w:eastAsia="en-US" w:bidi="ar-SA"/>
              </w:rPr>
              <w:t>5</w:t>
            </w:r>
            <w:r w:rsidRPr="00DC64F4">
              <w:rPr>
                <w:sz w:val="24"/>
                <w:szCs w:val="24"/>
                <w:lang w:eastAsia="en-US" w:bidi="ar-SA"/>
              </w:rPr>
              <w:t>.2016 года</w:t>
            </w:r>
          </w:p>
        </w:tc>
      </w:tr>
      <w:tr w:rsidR="00DF669F" w:rsidRPr="00DF669F" w:rsidTr="00DF669F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DF669F" w:rsidP="002D19C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r w:rsidRPr="00DF669F">
              <w:rPr>
                <w:b/>
                <w:bCs/>
                <w:sz w:val="24"/>
                <w:szCs w:val="24"/>
                <w:lang w:eastAsia="en-US" w:bidi="ar-SA"/>
              </w:rPr>
              <w:t> </w:t>
            </w:r>
            <w:r>
              <w:rPr>
                <w:b/>
                <w:bCs/>
                <w:sz w:val="24"/>
                <w:szCs w:val="24"/>
                <w:lang w:eastAsia="en-US" w:bidi="ar-SA"/>
              </w:rPr>
              <w:t>Руководитель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669F" w:rsidRPr="00DF669F" w:rsidRDefault="00DF669F" w:rsidP="002D19C4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sz w:val="24"/>
                <w:szCs w:val="24"/>
                <w:lang w:eastAsia="en-US" w:bidi="ar-SA"/>
              </w:rPr>
            </w:pPr>
            <w:proofErr w:type="spellStart"/>
            <w:r w:rsidRPr="00DF669F">
              <w:rPr>
                <w:sz w:val="24"/>
                <w:szCs w:val="24"/>
                <w:lang w:eastAsia="en-US" w:bidi="ar-SA"/>
              </w:rPr>
              <w:t>Шайдуллина</w:t>
            </w:r>
            <w:proofErr w:type="spellEnd"/>
            <w:r w:rsidRPr="00DF669F">
              <w:rPr>
                <w:sz w:val="24"/>
                <w:szCs w:val="24"/>
                <w:lang w:eastAsia="en-US" w:bidi="ar-SA"/>
              </w:rPr>
              <w:t xml:space="preserve"> </w:t>
            </w:r>
            <w:proofErr w:type="spellStart"/>
            <w:r w:rsidRPr="00DF669F">
              <w:rPr>
                <w:sz w:val="24"/>
                <w:szCs w:val="24"/>
                <w:lang w:eastAsia="en-US" w:bidi="ar-SA"/>
              </w:rPr>
              <w:t>Рамиля</w:t>
            </w:r>
            <w:proofErr w:type="spellEnd"/>
            <w:r w:rsidRPr="00DF669F">
              <w:rPr>
                <w:sz w:val="24"/>
                <w:szCs w:val="24"/>
                <w:lang w:eastAsia="en-US" w:bidi="ar-SA"/>
              </w:rPr>
              <w:t xml:space="preserve"> </w:t>
            </w:r>
            <w:proofErr w:type="spellStart"/>
            <w:r w:rsidRPr="00DF669F">
              <w:rPr>
                <w:sz w:val="24"/>
                <w:szCs w:val="24"/>
                <w:lang w:eastAsia="en-US" w:bidi="ar-SA"/>
              </w:rPr>
              <w:t>Магсутовна</w:t>
            </w:r>
            <w:proofErr w:type="spellEnd"/>
          </w:p>
        </w:tc>
      </w:tr>
    </w:tbl>
    <w:p w:rsidR="008B5337" w:rsidRDefault="008B5337" w:rsidP="002D19C4">
      <w:pPr>
        <w:pStyle w:val="a3"/>
        <w:jc w:val="both"/>
      </w:pPr>
    </w:p>
    <w:p w:rsidR="008B5337" w:rsidRDefault="00DF669F" w:rsidP="002D19C4">
      <w:pPr>
        <w:pStyle w:val="a3"/>
        <w:jc w:val="both"/>
      </w:pPr>
      <w:r>
        <w:t>Дошкольное образовательное учреждение осуществляет свою деятельность в соответствии с:</w:t>
      </w:r>
    </w:p>
    <w:p w:rsidR="008B5337" w:rsidRDefault="00DF669F" w:rsidP="002D19C4">
      <w:pPr>
        <w:pStyle w:val="a5"/>
        <w:numPr>
          <w:ilvl w:val="2"/>
          <w:numId w:val="5"/>
        </w:numPr>
        <w:tabs>
          <w:tab w:val="left" w:pos="1120"/>
        </w:tabs>
        <w:ind w:left="0" w:hanging="363"/>
        <w:jc w:val="both"/>
        <w:rPr>
          <w:sz w:val="24"/>
        </w:rPr>
      </w:pPr>
      <w:r>
        <w:rPr>
          <w:sz w:val="24"/>
        </w:rPr>
        <w:t xml:space="preserve">Законом РФ </w:t>
      </w:r>
      <w:r>
        <w:rPr>
          <w:spacing w:val="-2"/>
          <w:sz w:val="24"/>
        </w:rPr>
        <w:t xml:space="preserve">«Об </w:t>
      </w:r>
      <w:r>
        <w:rPr>
          <w:sz w:val="24"/>
        </w:rPr>
        <w:t>образовании» от 29.12.2012 г.</w:t>
      </w:r>
      <w:r>
        <w:rPr>
          <w:spacing w:val="-6"/>
          <w:sz w:val="24"/>
        </w:rPr>
        <w:t xml:space="preserve"> </w:t>
      </w:r>
      <w:r>
        <w:rPr>
          <w:sz w:val="24"/>
        </w:rPr>
        <w:t>№273-ФЗ</w:t>
      </w:r>
    </w:p>
    <w:p w:rsidR="008B5337" w:rsidRDefault="00DF669F" w:rsidP="002D19C4">
      <w:pPr>
        <w:pStyle w:val="a5"/>
        <w:numPr>
          <w:ilvl w:val="2"/>
          <w:numId w:val="5"/>
        </w:numPr>
        <w:tabs>
          <w:tab w:val="left" w:pos="1120"/>
        </w:tabs>
        <w:ind w:left="0" w:hanging="363"/>
        <w:jc w:val="both"/>
        <w:rPr>
          <w:sz w:val="24"/>
        </w:rPr>
      </w:pPr>
      <w:r>
        <w:rPr>
          <w:sz w:val="24"/>
        </w:rPr>
        <w:t>Приказом Министерства образования и науки РФ от 30.08.2013 г. № 1014 «Порядок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</w:p>
    <w:p w:rsidR="008B5337" w:rsidRDefault="00DF669F" w:rsidP="002D19C4">
      <w:pPr>
        <w:pStyle w:val="a5"/>
        <w:numPr>
          <w:ilvl w:val="2"/>
          <w:numId w:val="5"/>
        </w:numPr>
        <w:tabs>
          <w:tab w:val="left" w:pos="1120"/>
        </w:tabs>
        <w:ind w:left="0" w:hanging="363"/>
        <w:jc w:val="both"/>
        <w:rPr>
          <w:sz w:val="24"/>
        </w:rPr>
      </w:pPr>
      <w:r>
        <w:rPr>
          <w:sz w:val="24"/>
        </w:rPr>
        <w:t>Утвержденным Санитарн</w:t>
      </w:r>
      <w:r w:rsidR="00211EAA">
        <w:rPr>
          <w:sz w:val="24"/>
        </w:rPr>
        <w:t>о -</w:t>
      </w:r>
      <w:r>
        <w:rPr>
          <w:sz w:val="24"/>
        </w:rPr>
        <w:t xml:space="preserve"> эпидемиологическими правилами и нормативами</w:t>
      </w:r>
      <w:r>
        <w:rPr>
          <w:spacing w:val="-18"/>
          <w:sz w:val="24"/>
        </w:rPr>
        <w:t xml:space="preserve"> </w:t>
      </w:r>
      <w:proofErr w:type="spellStart"/>
      <w:r>
        <w:rPr>
          <w:sz w:val="24"/>
        </w:rPr>
        <w:t>СанПин</w:t>
      </w:r>
      <w:proofErr w:type="spellEnd"/>
    </w:p>
    <w:p w:rsidR="008B5337" w:rsidRDefault="00DF669F" w:rsidP="002D19C4">
      <w:pPr>
        <w:pStyle w:val="a3"/>
        <w:jc w:val="both"/>
      </w:pPr>
      <w:r>
        <w:t>2.4.1.3049-13</w:t>
      </w:r>
    </w:p>
    <w:p w:rsidR="008B5337" w:rsidRDefault="00DF669F" w:rsidP="002D19C4">
      <w:pPr>
        <w:pStyle w:val="a5"/>
        <w:numPr>
          <w:ilvl w:val="2"/>
          <w:numId w:val="5"/>
        </w:numPr>
        <w:tabs>
          <w:tab w:val="left" w:pos="1120"/>
        </w:tabs>
        <w:ind w:left="0" w:hanging="363"/>
        <w:jc w:val="both"/>
        <w:rPr>
          <w:sz w:val="24"/>
        </w:rPr>
      </w:pPr>
      <w:r>
        <w:rPr>
          <w:sz w:val="24"/>
        </w:rPr>
        <w:t>Уставом</w:t>
      </w:r>
      <w:r>
        <w:rPr>
          <w:spacing w:val="-1"/>
          <w:sz w:val="24"/>
        </w:rPr>
        <w:t xml:space="preserve"> </w:t>
      </w:r>
      <w:r>
        <w:rPr>
          <w:sz w:val="24"/>
        </w:rPr>
        <w:t>МБДОУ</w:t>
      </w:r>
    </w:p>
    <w:p w:rsidR="008B5337" w:rsidRDefault="00DF669F" w:rsidP="002D19C4">
      <w:pPr>
        <w:pStyle w:val="a5"/>
        <w:numPr>
          <w:ilvl w:val="2"/>
          <w:numId w:val="5"/>
        </w:numPr>
        <w:tabs>
          <w:tab w:val="left" w:pos="1120"/>
        </w:tabs>
        <w:ind w:left="0" w:hanging="363"/>
        <w:jc w:val="both"/>
        <w:rPr>
          <w:sz w:val="24"/>
        </w:rPr>
      </w:pPr>
      <w:r>
        <w:rPr>
          <w:sz w:val="24"/>
        </w:rPr>
        <w:t xml:space="preserve">Федеральным законом </w:t>
      </w:r>
      <w:r>
        <w:rPr>
          <w:spacing w:val="-4"/>
          <w:sz w:val="24"/>
        </w:rPr>
        <w:t xml:space="preserve">«Об </w:t>
      </w:r>
      <w:r>
        <w:rPr>
          <w:sz w:val="24"/>
        </w:rPr>
        <w:t>основных гарантиях прав ребенка в 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Федерации»</w:t>
      </w:r>
    </w:p>
    <w:p w:rsidR="008B5337" w:rsidRDefault="00DF669F" w:rsidP="002D19C4">
      <w:pPr>
        <w:pStyle w:val="a5"/>
        <w:numPr>
          <w:ilvl w:val="2"/>
          <w:numId w:val="5"/>
        </w:numPr>
        <w:tabs>
          <w:tab w:val="left" w:pos="1120"/>
        </w:tabs>
        <w:ind w:left="0" w:hanging="363"/>
        <w:jc w:val="both"/>
        <w:rPr>
          <w:sz w:val="24"/>
        </w:rPr>
      </w:pPr>
      <w:r>
        <w:rPr>
          <w:sz w:val="24"/>
        </w:rPr>
        <w:t>Конвенцией ООН о правах</w:t>
      </w:r>
      <w:r>
        <w:rPr>
          <w:spacing w:val="-8"/>
          <w:sz w:val="24"/>
        </w:rPr>
        <w:t xml:space="preserve"> </w:t>
      </w:r>
      <w:r>
        <w:rPr>
          <w:sz w:val="24"/>
        </w:rPr>
        <w:t>ребенка</w:t>
      </w:r>
    </w:p>
    <w:p w:rsidR="00211EAA" w:rsidRPr="00211EAA" w:rsidRDefault="00211EAA" w:rsidP="002D19C4">
      <w:pPr>
        <w:adjustRightInd w:val="0"/>
        <w:jc w:val="both"/>
        <w:rPr>
          <w:rFonts w:eastAsia="Calibri"/>
          <w:sz w:val="24"/>
          <w:szCs w:val="24"/>
          <w:lang w:eastAsia="en-US" w:bidi="ar-SA"/>
        </w:rPr>
      </w:pPr>
      <w:r w:rsidRPr="00211EAA">
        <w:rPr>
          <w:rFonts w:eastAsia="Calibri"/>
          <w:sz w:val="24"/>
          <w:szCs w:val="24"/>
          <w:lang w:eastAsia="en-US" w:bidi="ar-SA"/>
        </w:rPr>
        <w:t>Режим пребывания детей в ДОУ – 12-часовой</w:t>
      </w:r>
      <w:r w:rsidR="00000325">
        <w:rPr>
          <w:rFonts w:eastAsia="Calibri"/>
          <w:sz w:val="24"/>
          <w:szCs w:val="24"/>
          <w:lang w:eastAsia="en-US" w:bidi="ar-SA"/>
        </w:rPr>
        <w:t xml:space="preserve"> </w:t>
      </w:r>
      <w:r w:rsidRPr="00211EAA">
        <w:rPr>
          <w:rFonts w:eastAsia="Calibri"/>
          <w:sz w:val="24"/>
          <w:szCs w:val="24"/>
          <w:lang w:eastAsia="en-US" w:bidi="ar-SA"/>
        </w:rPr>
        <w:t>с 6.00 до 18.00</w:t>
      </w:r>
    </w:p>
    <w:p w:rsidR="008B5337" w:rsidRDefault="00DF669F" w:rsidP="002D19C4">
      <w:pPr>
        <w:pStyle w:val="a3"/>
        <w:tabs>
          <w:tab w:val="left" w:pos="0"/>
        </w:tabs>
        <w:spacing w:line="249" w:lineRule="auto"/>
        <w:jc w:val="both"/>
      </w:pPr>
      <w:r>
        <w:t xml:space="preserve">В 2017 году дошкольное учреждение посещало </w:t>
      </w:r>
      <w:r w:rsidR="00211EAA">
        <w:t>146</w:t>
      </w:r>
      <w:r>
        <w:t xml:space="preserve"> </w:t>
      </w:r>
      <w:r w:rsidR="00211EAA">
        <w:t>воспитанник</w:t>
      </w:r>
      <w:r w:rsidR="008B5FC9">
        <w:t>а</w:t>
      </w:r>
      <w:r w:rsidR="00211EAA">
        <w:t>.</w:t>
      </w:r>
      <w:r>
        <w:t xml:space="preserve"> Всего функционировало </w:t>
      </w:r>
      <w:r w:rsidR="00211EAA">
        <w:t>6</w:t>
      </w:r>
      <w:r>
        <w:t xml:space="preserve"> групп, из них:</w:t>
      </w:r>
    </w:p>
    <w:p w:rsidR="00211EAA" w:rsidRPr="00211EAA" w:rsidRDefault="00211EAA" w:rsidP="002D19C4">
      <w:pPr>
        <w:pStyle w:val="a3"/>
        <w:spacing w:before="2"/>
        <w:jc w:val="both"/>
        <w:rPr>
          <w:szCs w:val="22"/>
        </w:rPr>
      </w:pPr>
      <w:r w:rsidRPr="00211EAA">
        <w:rPr>
          <w:szCs w:val="22"/>
        </w:rPr>
        <w:t>первая младшая группа (2-3 лет) - 2</w:t>
      </w:r>
    </w:p>
    <w:p w:rsidR="00211EAA" w:rsidRPr="00211EAA" w:rsidRDefault="00211EAA" w:rsidP="002D19C4">
      <w:pPr>
        <w:pStyle w:val="a3"/>
        <w:spacing w:before="2"/>
        <w:jc w:val="both"/>
        <w:rPr>
          <w:szCs w:val="22"/>
        </w:rPr>
      </w:pPr>
      <w:r w:rsidRPr="00211EAA">
        <w:rPr>
          <w:szCs w:val="22"/>
        </w:rPr>
        <w:t>вторая младшая группа (3-4 лет) -1</w:t>
      </w:r>
    </w:p>
    <w:p w:rsidR="00211EAA" w:rsidRPr="00211EAA" w:rsidRDefault="00211EAA" w:rsidP="002D19C4">
      <w:pPr>
        <w:pStyle w:val="a3"/>
        <w:spacing w:before="2"/>
        <w:jc w:val="both"/>
        <w:rPr>
          <w:szCs w:val="22"/>
        </w:rPr>
      </w:pPr>
      <w:r w:rsidRPr="00211EAA">
        <w:rPr>
          <w:szCs w:val="22"/>
        </w:rPr>
        <w:t>средняя группа (4-5 лет) -1</w:t>
      </w:r>
    </w:p>
    <w:p w:rsidR="00211EAA" w:rsidRPr="00211EAA" w:rsidRDefault="00211EAA" w:rsidP="002D19C4">
      <w:pPr>
        <w:pStyle w:val="a3"/>
        <w:spacing w:before="2"/>
        <w:jc w:val="both"/>
        <w:rPr>
          <w:szCs w:val="22"/>
        </w:rPr>
      </w:pPr>
      <w:r w:rsidRPr="00211EAA">
        <w:rPr>
          <w:szCs w:val="22"/>
        </w:rPr>
        <w:t>старшая группа(5-6 лет) -1</w:t>
      </w:r>
    </w:p>
    <w:p w:rsidR="00211EAA" w:rsidRPr="00211EAA" w:rsidRDefault="00211EAA" w:rsidP="002D19C4">
      <w:pPr>
        <w:pStyle w:val="a3"/>
        <w:spacing w:before="2"/>
        <w:jc w:val="both"/>
        <w:rPr>
          <w:szCs w:val="22"/>
        </w:rPr>
      </w:pPr>
      <w:r w:rsidRPr="00211EAA">
        <w:rPr>
          <w:szCs w:val="22"/>
        </w:rPr>
        <w:t>подготовительная к школе группа (6-7 лет) – 1</w:t>
      </w:r>
    </w:p>
    <w:p w:rsidR="00250219" w:rsidRDefault="00250219" w:rsidP="008B5FC9">
      <w:pPr>
        <w:tabs>
          <w:tab w:val="left" w:pos="1209"/>
        </w:tabs>
        <w:spacing w:line="261" w:lineRule="auto"/>
        <w:jc w:val="center"/>
        <w:rPr>
          <w:b/>
          <w:sz w:val="24"/>
          <w:szCs w:val="24"/>
        </w:rPr>
      </w:pPr>
      <w:bookmarkStart w:id="3" w:name="_TOC_250013"/>
    </w:p>
    <w:p w:rsidR="008B5337" w:rsidRPr="008B5FC9" w:rsidRDefault="009C3F05" w:rsidP="008B5FC9">
      <w:pPr>
        <w:tabs>
          <w:tab w:val="left" w:pos="1209"/>
        </w:tabs>
        <w:spacing w:line="261" w:lineRule="auto"/>
        <w:jc w:val="center"/>
        <w:rPr>
          <w:b/>
          <w:sz w:val="24"/>
          <w:szCs w:val="24"/>
        </w:rPr>
      </w:pPr>
      <w:r w:rsidRPr="008B5FC9">
        <w:rPr>
          <w:b/>
          <w:sz w:val="24"/>
          <w:szCs w:val="24"/>
          <w:lang w:val="en-US"/>
        </w:rPr>
        <w:t>II</w:t>
      </w:r>
      <w:r w:rsidR="00DF669F" w:rsidRPr="008B5FC9">
        <w:rPr>
          <w:b/>
          <w:sz w:val="24"/>
          <w:szCs w:val="24"/>
        </w:rPr>
        <w:t>.Система управления образовательного</w:t>
      </w:r>
      <w:r w:rsidR="00DF669F" w:rsidRPr="008B5FC9">
        <w:rPr>
          <w:b/>
          <w:spacing w:val="-1"/>
          <w:sz w:val="24"/>
          <w:szCs w:val="24"/>
        </w:rPr>
        <w:t xml:space="preserve"> </w:t>
      </w:r>
      <w:bookmarkEnd w:id="3"/>
      <w:r w:rsidR="00DF669F" w:rsidRPr="008B5FC9">
        <w:rPr>
          <w:b/>
          <w:sz w:val="24"/>
          <w:szCs w:val="24"/>
        </w:rPr>
        <w:t>учреждения</w:t>
      </w:r>
    </w:p>
    <w:p w:rsidR="008B5337" w:rsidRDefault="00DF669F" w:rsidP="002D19C4">
      <w:pPr>
        <w:pStyle w:val="a3"/>
        <w:jc w:val="both"/>
      </w:pPr>
      <w:r>
        <w:t>Управление дошкольным образовательным учреждением осуществляется в соответствии с действующим законодательством Российской Федерации: Законом РФ «Об образовании» от 29.12.2012 г. №273-ФЗ, приказом Министерства образования и науки РФ от 30.08.2013 г. № 1014 «Порядок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В ДОУ разработан пакет документов, регламентирующих его деятельность: Устав ДОУ, локальные акты, договоры с родителями, педагогическими работниками, техническим персоналом, должностные инструкции. Имеющаяся структура системы управления соответствует Уставу ДОУ и функциональным задачам ДОУ.</w:t>
      </w:r>
    </w:p>
    <w:p w:rsidR="008B5337" w:rsidRDefault="00DF669F" w:rsidP="002D19C4">
      <w:pPr>
        <w:pStyle w:val="a3"/>
        <w:jc w:val="both"/>
      </w:pPr>
      <w:r>
        <w:lastRenderedPageBreak/>
        <w:t>Управление ДОУ осуществляется в соответствии с законодательством Российской Федерации на основе сочетания принципов единоначалия и коллегиальности. Единоличным исполнительным органом ДОУ является заведующий, который осуществляет текущее руководство деятельностью</w:t>
      </w:r>
      <w:r>
        <w:rPr>
          <w:spacing w:val="3"/>
        </w:rPr>
        <w:t xml:space="preserve"> </w:t>
      </w:r>
      <w:r>
        <w:t>учреждения.</w:t>
      </w:r>
    </w:p>
    <w:p w:rsidR="008B5337" w:rsidRDefault="00DF669F" w:rsidP="002D19C4">
      <w:pPr>
        <w:pStyle w:val="a3"/>
        <w:jc w:val="both"/>
      </w:pPr>
      <w:r>
        <w:t>Организационная структура управления дошкольным учреждением представляет собой совокупность всех органов с присущими им функциями.</w:t>
      </w:r>
    </w:p>
    <w:p w:rsidR="008B5337" w:rsidRDefault="00DF669F" w:rsidP="002D19C4">
      <w:pPr>
        <w:jc w:val="both"/>
        <w:rPr>
          <w:sz w:val="24"/>
        </w:rPr>
      </w:pPr>
      <w:r>
        <w:rPr>
          <w:sz w:val="24"/>
        </w:rPr>
        <w:t xml:space="preserve">В ДОУ функционируют коллегиальные органы управления: </w:t>
      </w:r>
      <w:r w:rsidRPr="008B5FC9">
        <w:rPr>
          <w:b/>
          <w:sz w:val="24"/>
        </w:rPr>
        <w:t>Общее собрание работников Образовательного учреждения, Педагогический совет Образовательного учреждения</w:t>
      </w:r>
      <w:r w:rsidR="009C3F05" w:rsidRPr="008B5FC9">
        <w:rPr>
          <w:b/>
          <w:sz w:val="24"/>
        </w:rPr>
        <w:t>.</w:t>
      </w:r>
      <w:r w:rsidR="009C3F05">
        <w:rPr>
          <w:b/>
          <w:i/>
          <w:sz w:val="24"/>
        </w:rPr>
        <w:t xml:space="preserve"> </w:t>
      </w:r>
      <w:r>
        <w:rPr>
          <w:sz w:val="24"/>
        </w:rPr>
        <w:t>Деятельность коллегиальных органов управления осуществляется в соответствии с Положениями: Положение об Общем собрании работников Образовательной организации, Положение о Педагогическом совете</w:t>
      </w:r>
      <w:r w:rsidR="009C3F05">
        <w:rPr>
          <w:sz w:val="24"/>
        </w:rPr>
        <w:t>.</w:t>
      </w:r>
      <w:r>
        <w:rPr>
          <w:sz w:val="24"/>
        </w:rPr>
        <w:t xml:space="preserve"> Структура, порядок формирования, срок полномочий и компетенция органов управления ДОУ, принятие ими решений устанавливаются на заседании Педагогического совета и Общем собрании работников в соответствии с законодательством Российской Федерации.</w:t>
      </w:r>
    </w:p>
    <w:p w:rsidR="008B5337" w:rsidRDefault="00DF669F" w:rsidP="002D19C4">
      <w:pPr>
        <w:pStyle w:val="a3"/>
        <w:spacing w:before="3"/>
        <w:jc w:val="both"/>
      </w:pPr>
      <w:r>
        <w:t>В детском саду соблюдаются социальные гарантии участников образовательного процесса.</w:t>
      </w:r>
    </w:p>
    <w:p w:rsidR="008B5337" w:rsidRDefault="00DF669F" w:rsidP="002D19C4">
      <w:pPr>
        <w:pStyle w:val="a3"/>
        <w:spacing w:before="8"/>
        <w:jc w:val="both"/>
      </w:pPr>
      <w:r>
        <w:t>Контроль является неотъемлемой частью управленческой системы ДОУ.</w:t>
      </w:r>
    </w:p>
    <w:p w:rsidR="008B5337" w:rsidRDefault="00DF669F" w:rsidP="002D19C4">
      <w:pPr>
        <w:pStyle w:val="a3"/>
        <w:spacing w:before="4" w:line="252" w:lineRule="auto"/>
        <w:jc w:val="both"/>
      </w:pPr>
      <w:r>
        <w:t>В течение учебного года за педагогической деятельностью осуществлялся контроль разных видов (предупредительный, оперативный, тематический) со стороны заведующего, старшего воспитателя, результаты которого обсуждались на рабочих совещаниях и педагогических советах с целью дальнейшего совершенствования образовательной работы.</w:t>
      </w:r>
    </w:p>
    <w:p w:rsidR="008B5337" w:rsidRDefault="00DF669F" w:rsidP="002D19C4">
      <w:pPr>
        <w:pStyle w:val="a3"/>
        <w:spacing w:before="1"/>
        <w:jc w:val="both"/>
      </w:pPr>
      <w:r>
        <w:t>Все виды контроля проводятся с целью изучения образовательного процесса и своевременного оказания помощи педагогам в педагогическом процессе, являются действенным средством стимулирования педагогов к повышению качества</w:t>
      </w:r>
      <w:r>
        <w:rPr>
          <w:spacing w:val="-10"/>
        </w:rPr>
        <w:t xml:space="preserve"> </w:t>
      </w:r>
      <w:r>
        <w:t>образования.</w:t>
      </w:r>
    </w:p>
    <w:p w:rsidR="008B5337" w:rsidRDefault="00DF669F" w:rsidP="002D19C4">
      <w:pPr>
        <w:pStyle w:val="a3"/>
        <w:jc w:val="both"/>
      </w:pPr>
      <w:r>
        <w:t>Система управления в ДОУ обеспечивает оптимальное сочетание традиционных и современных тенденций: программирование деятельности ДОУ в режиме развития, обеспечение инновационного процесса в ДОУ, комплексное сопровождение развития участников образовательной деятельности, что позволяет эффективно организовать образовательное пространство дошкольного</w:t>
      </w:r>
      <w:r>
        <w:rPr>
          <w:spacing w:val="4"/>
        </w:rPr>
        <w:t xml:space="preserve"> </w:t>
      </w:r>
      <w:r>
        <w:t>учреждения.</w:t>
      </w:r>
    </w:p>
    <w:p w:rsidR="008B5337" w:rsidRDefault="008B5337" w:rsidP="002D19C4">
      <w:pPr>
        <w:pStyle w:val="a3"/>
        <w:spacing w:before="8"/>
        <w:jc w:val="both"/>
        <w:rPr>
          <w:sz w:val="25"/>
        </w:rPr>
      </w:pPr>
    </w:p>
    <w:p w:rsidR="008B5337" w:rsidRDefault="00DF669F" w:rsidP="002D19C4">
      <w:pPr>
        <w:pStyle w:val="a3"/>
        <w:spacing w:line="254" w:lineRule="auto"/>
        <w:jc w:val="both"/>
      </w:pPr>
      <w:r>
        <w:rPr>
          <w:b/>
        </w:rPr>
        <w:t xml:space="preserve">Вывод: </w:t>
      </w:r>
      <w:r>
        <w:t>Структура и механизм управления дошкольного учреждения позволяют обеспечить стабильное функционирование, способствуют развитию инициативы участников образовательного процесса (педагогов, родителей (законных представителей), детей) и сотрудников ДОУ.</w:t>
      </w:r>
    </w:p>
    <w:p w:rsidR="008B5337" w:rsidRDefault="008B5337" w:rsidP="002D19C4">
      <w:pPr>
        <w:spacing w:line="254" w:lineRule="auto"/>
        <w:jc w:val="both"/>
      </w:pPr>
    </w:p>
    <w:p w:rsidR="008B5337" w:rsidRPr="008B5FC9" w:rsidRDefault="009C3F05" w:rsidP="008B5FC9">
      <w:pPr>
        <w:pStyle w:val="2"/>
        <w:tabs>
          <w:tab w:val="left" w:pos="701"/>
        </w:tabs>
        <w:spacing w:before="72"/>
        <w:ind w:left="0"/>
        <w:jc w:val="center"/>
        <w:rPr>
          <w:i w:val="0"/>
        </w:rPr>
      </w:pPr>
      <w:bookmarkStart w:id="4" w:name="_TOC_250012"/>
      <w:r w:rsidRPr="008B5FC9">
        <w:rPr>
          <w:i w:val="0"/>
          <w:lang w:val="en-US"/>
        </w:rPr>
        <w:t>III</w:t>
      </w:r>
      <w:r w:rsidR="00DF669F" w:rsidRPr="008B5FC9">
        <w:rPr>
          <w:i w:val="0"/>
        </w:rPr>
        <w:t>.</w:t>
      </w:r>
      <w:r w:rsidR="004F2811" w:rsidRPr="008B5FC9">
        <w:rPr>
          <w:i w:val="0"/>
        </w:rPr>
        <w:t xml:space="preserve"> </w:t>
      </w:r>
      <w:r w:rsidRPr="008B5FC9">
        <w:rPr>
          <w:i w:val="0"/>
        </w:rPr>
        <w:t>Оценка о</w:t>
      </w:r>
      <w:r w:rsidR="00DF669F" w:rsidRPr="008B5FC9">
        <w:rPr>
          <w:i w:val="0"/>
        </w:rPr>
        <w:t>бразовательн</w:t>
      </w:r>
      <w:bookmarkEnd w:id="4"/>
      <w:r w:rsidRPr="008B5FC9">
        <w:rPr>
          <w:i w:val="0"/>
        </w:rPr>
        <w:t xml:space="preserve">ой </w:t>
      </w:r>
      <w:r w:rsidR="00DF669F" w:rsidRPr="008B5FC9">
        <w:rPr>
          <w:i w:val="0"/>
        </w:rPr>
        <w:t>деятельност</w:t>
      </w:r>
      <w:r w:rsidRPr="008B5FC9">
        <w:rPr>
          <w:i w:val="0"/>
        </w:rPr>
        <w:t>и</w:t>
      </w:r>
    </w:p>
    <w:p w:rsidR="008B5337" w:rsidRDefault="009C3F05" w:rsidP="002D19C4">
      <w:pPr>
        <w:pStyle w:val="2"/>
        <w:tabs>
          <w:tab w:val="left" w:pos="881"/>
        </w:tabs>
        <w:spacing w:line="274" w:lineRule="exact"/>
        <w:ind w:left="0"/>
        <w:jc w:val="both"/>
      </w:pPr>
      <w:bookmarkStart w:id="5" w:name="_TOC_250011"/>
      <w:r>
        <w:t xml:space="preserve">  </w:t>
      </w:r>
      <w:r w:rsidR="00DF669F">
        <w:t>Содержание образовательной</w:t>
      </w:r>
      <w:r w:rsidR="00DF669F">
        <w:rPr>
          <w:spacing w:val="-2"/>
        </w:rPr>
        <w:t xml:space="preserve"> </w:t>
      </w:r>
      <w:bookmarkEnd w:id="5"/>
      <w:r w:rsidR="00DF669F">
        <w:t>деятельности</w:t>
      </w:r>
    </w:p>
    <w:p w:rsidR="009C3F05" w:rsidRDefault="009C3F05" w:rsidP="002D19C4">
      <w:pPr>
        <w:pStyle w:val="a3"/>
        <w:ind w:firstLine="360"/>
        <w:jc w:val="both"/>
      </w:pPr>
    </w:p>
    <w:p w:rsidR="008B5337" w:rsidRDefault="00DF669F" w:rsidP="002D19C4">
      <w:pPr>
        <w:pStyle w:val="a3"/>
        <w:ind w:firstLine="360"/>
        <w:jc w:val="both"/>
      </w:pPr>
      <w:r>
        <w:t xml:space="preserve">Дошкольное образовательное учреждение реализует </w:t>
      </w:r>
      <w:proofErr w:type="gramStart"/>
      <w:r>
        <w:t>образовательною</w:t>
      </w:r>
      <w:proofErr w:type="gramEnd"/>
      <w:r>
        <w:t xml:space="preserve"> программу дошкольного образования в соответствии с требованиями ФГОС ДО</w:t>
      </w:r>
      <w:r>
        <w:rPr>
          <w:b/>
        </w:rPr>
        <w:t xml:space="preserve">, </w:t>
      </w:r>
      <w:r>
        <w:rPr>
          <w:color w:val="303030"/>
        </w:rPr>
        <w:t>дополнительные образовательные программы.</w:t>
      </w:r>
    </w:p>
    <w:p w:rsidR="008B5337" w:rsidRDefault="00DF669F" w:rsidP="002D19C4">
      <w:pPr>
        <w:pStyle w:val="a3"/>
        <w:jc w:val="both"/>
      </w:pPr>
      <w:r>
        <w:t>Образовательная программа дошкольного образования определяет цель, задачи, планируемые результаты, содержание и организацию образовательного процесса дошкольного учреждения и направлена на создание условий всестороннего развития ребенка и создания развивающей образовательной среды для социализации и индивидуализации детей.</w:t>
      </w:r>
    </w:p>
    <w:p w:rsidR="008B5337" w:rsidRDefault="00DF669F" w:rsidP="002D19C4">
      <w:pPr>
        <w:pStyle w:val="a3"/>
        <w:jc w:val="both"/>
      </w:pPr>
      <w:r>
        <w:t xml:space="preserve">Реализовывались дополнительные программы: Н.Н. Авдеева, Р.Б. </w:t>
      </w:r>
      <w:proofErr w:type="spellStart"/>
      <w:r>
        <w:t>Стеркина</w:t>
      </w:r>
      <w:proofErr w:type="spellEnd"/>
      <w:r>
        <w:t>, О.Л.</w:t>
      </w:r>
      <w:r>
        <w:rPr>
          <w:spacing w:val="53"/>
        </w:rPr>
        <w:t xml:space="preserve"> </w:t>
      </w:r>
      <w:r>
        <w:t>Князева</w:t>
      </w:r>
    </w:p>
    <w:p w:rsidR="008B5337" w:rsidRDefault="00DF669F" w:rsidP="002D19C4">
      <w:pPr>
        <w:pStyle w:val="a3"/>
        <w:jc w:val="both"/>
      </w:pPr>
      <w:r>
        <w:t xml:space="preserve">«Основы безопасности детей дошкольного возраста», Л. И. </w:t>
      </w:r>
      <w:proofErr w:type="spellStart"/>
      <w:r>
        <w:t>Пензулаева</w:t>
      </w:r>
      <w:proofErr w:type="spellEnd"/>
      <w:r>
        <w:t xml:space="preserve"> «Физическая культура в детском саду».</w:t>
      </w:r>
    </w:p>
    <w:p w:rsidR="008B5337" w:rsidRDefault="00DF669F" w:rsidP="002D19C4">
      <w:pPr>
        <w:pStyle w:val="a3"/>
        <w:jc w:val="both"/>
      </w:pPr>
      <w:r>
        <w:t>Образовательная деятельность ведётся на русском языке, в очной форме, нормативный срок обучения 4 года, уровень образования – дошкольное общее образование.</w:t>
      </w:r>
    </w:p>
    <w:p w:rsidR="008B5337" w:rsidRDefault="00DF669F" w:rsidP="002D19C4">
      <w:pPr>
        <w:pStyle w:val="a3"/>
        <w:jc w:val="both"/>
      </w:pPr>
      <w:r>
        <w:t>Образовательный процесс в ДОУ строится с учетом контингента воспитанников, их индивидуальных и возрастных особенностей в соответствии с требованиями образовательных программ.</w:t>
      </w:r>
    </w:p>
    <w:p w:rsidR="008B5337" w:rsidRDefault="00DF669F" w:rsidP="002D19C4">
      <w:pPr>
        <w:pStyle w:val="a3"/>
        <w:jc w:val="both"/>
      </w:pPr>
      <w:r>
        <w:t>При организации образовательного процесса учитываются принципы интеграции образовательных областей (социально-коммуникативное развитие, познавательное развитие, речевое развитие, художественно-эстетическое развитие, физическое развитие) в соответствии с возрастными возможностями и особенностями</w:t>
      </w:r>
      <w:r>
        <w:rPr>
          <w:spacing w:val="-4"/>
        </w:rPr>
        <w:t xml:space="preserve"> </w:t>
      </w:r>
      <w:r>
        <w:t>детей.</w:t>
      </w:r>
    </w:p>
    <w:p w:rsidR="008B5337" w:rsidRPr="008B5FC9" w:rsidRDefault="00DF669F" w:rsidP="008B5FC9">
      <w:pPr>
        <w:jc w:val="both"/>
        <w:rPr>
          <w:sz w:val="24"/>
          <w:szCs w:val="24"/>
        </w:rPr>
      </w:pPr>
      <w:proofErr w:type="gramStart"/>
      <w:r w:rsidRPr="009C3F05">
        <w:rPr>
          <w:sz w:val="24"/>
          <w:szCs w:val="24"/>
        </w:rPr>
        <w:t>Образовательный процесс включает в себя: образовательную деятельность, осуществляемую</w:t>
      </w:r>
      <w:r w:rsidR="008B5FC9">
        <w:rPr>
          <w:sz w:val="24"/>
          <w:szCs w:val="24"/>
        </w:rPr>
        <w:t xml:space="preserve"> </w:t>
      </w:r>
      <w:r w:rsidRPr="008B5FC9">
        <w:rPr>
          <w:sz w:val="24"/>
          <w:szCs w:val="24"/>
        </w:rPr>
        <w:t xml:space="preserve">в процессе организации различных видов детской деятельности (игровой, коммуникативной, </w:t>
      </w:r>
      <w:r w:rsidRPr="008B5FC9">
        <w:rPr>
          <w:sz w:val="24"/>
          <w:szCs w:val="24"/>
        </w:rPr>
        <w:lastRenderedPageBreak/>
        <w:t>трудовой, познавательн</w:t>
      </w:r>
      <w:r w:rsidR="009C3F05" w:rsidRPr="008B5FC9">
        <w:rPr>
          <w:sz w:val="24"/>
          <w:szCs w:val="24"/>
        </w:rPr>
        <w:t>о -</w:t>
      </w:r>
      <w:r w:rsidRPr="008B5FC9">
        <w:rPr>
          <w:sz w:val="24"/>
          <w:szCs w:val="24"/>
        </w:rPr>
        <w:t xml:space="preserve"> исследовательской, конструирования, восприятия художественной литературы и фольклора, музыкальной, изобразительной, двигательной); образовательную деятельность, осуществляемую в ходе режимных моментов; самостоятельную деятельность детей; индивидуальную работу с детьми; взаимодействие с семьями воспитанников.</w:t>
      </w:r>
      <w:proofErr w:type="gramEnd"/>
    </w:p>
    <w:p w:rsidR="008B5337" w:rsidRDefault="00DF669F" w:rsidP="002D19C4">
      <w:pPr>
        <w:pStyle w:val="a3"/>
        <w:spacing w:line="278" w:lineRule="auto"/>
        <w:jc w:val="both"/>
      </w:pPr>
      <w:r>
        <w:t>Построение образовательного процесса основывалось на адекватных возрасту формах работы с детьми.</w:t>
      </w:r>
    </w:p>
    <w:p w:rsidR="008B5337" w:rsidRDefault="002D19C4" w:rsidP="002D19C4">
      <w:pPr>
        <w:pStyle w:val="a3"/>
        <w:ind w:firstLine="236"/>
        <w:jc w:val="both"/>
      </w:pPr>
      <w:r>
        <w:t xml:space="preserve">      </w:t>
      </w:r>
      <w:r w:rsidR="00DF669F">
        <w:t>В основу организации образовательного процесса положен комплексно-тематический принцип планирования.</w:t>
      </w:r>
    </w:p>
    <w:p w:rsidR="008B5337" w:rsidRDefault="00DF669F" w:rsidP="002D19C4">
      <w:pPr>
        <w:pStyle w:val="a3"/>
        <w:ind w:firstLine="720"/>
        <w:jc w:val="both"/>
      </w:pPr>
      <w:r>
        <w:t xml:space="preserve">В образовательном процессе педагогами использовались следующие образовательные технологии: </w:t>
      </w:r>
      <w:proofErr w:type="spellStart"/>
      <w:r>
        <w:t>здоровьесберегающие</w:t>
      </w:r>
      <w:proofErr w:type="spellEnd"/>
      <w:r>
        <w:t>, игровые, проектные, проблемный метод обучения, информационно-коммуникационные технологии.</w:t>
      </w:r>
    </w:p>
    <w:p w:rsidR="008B5337" w:rsidRDefault="00DF669F" w:rsidP="002D19C4">
      <w:pPr>
        <w:pStyle w:val="a3"/>
        <w:ind w:firstLine="612"/>
        <w:jc w:val="both"/>
      </w:pPr>
      <w:r>
        <w:t xml:space="preserve">В соответствии с Приказом Министерства образования и науки Российской Федерации от 17.10.2013 года № 1155 </w:t>
      </w:r>
      <w:r>
        <w:rPr>
          <w:spacing w:val="-2"/>
        </w:rPr>
        <w:t xml:space="preserve">«Об </w:t>
      </w:r>
      <w:r>
        <w:t xml:space="preserve">утверждении федерального государственного образовательного стандарта дошкольного образования» в течение 2017 года велась активная работа по реализации ФГОС </w:t>
      </w:r>
      <w:proofErr w:type="gramStart"/>
      <w:r>
        <w:t>ДО</w:t>
      </w:r>
      <w:proofErr w:type="gramEnd"/>
      <w:r>
        <w:t xml:space="preserve"> в образовательный процесс</w:t>
      </w:r>
      <w:r>
        <w:rPr>
          <w:spacing w:val="-7"/>
        </w:rPr>
        <w:t xml:space="preserve"> </w:t>
      </w:r>
      <w:r>
        <w:t>ДОУ.</w:t>
      </w:r>
    </w:p>
    <w:p w:rsidR="008B5337" w:rsidRDefault="00DF669F" w:rsidP="002D19C4">
      <w:pPr>
        <w:pStyle w:val="a3"/>
        <w:ind w:firstLine="220"/>
        <w:jc w:val="both"/>
      </w:pPr>
      <w:r>
        <w:t xml:space="preserve">За отчётный период в ДОУ проведены мероприятия, направленные на повышение профессионального уровня и компетентности педагогов в условиях реализации ФГОС ДО и введения Профессионального стандарта: педагогические советы, мастер-классы, </w:t>
      </w:r>
      <w:r w:rsidR="009C3F05">
        <w:t xml:space="preserve"> </w:t>
      </w:r>
      <w:r>
        <w:t xml:space="preserve"> консультации, лекции, круглый стол, деловая игра.</w:t>
      </w:r>
    </w:p>
    <w:p w:rsidR="008B5337" w:rsidRPr="008B5FC9" w:rsidRDefault="00DF669F" w:rsidP="002D19C4">
      <w:pPr>
        <w:jc w:val="both"/>
        <w:rPr>
          <w:sz w:val="24"/>
        </w:rPr>
      </w:pPr>
      <w:r>
        <w:rPr>
          <w:sz w:val="24"/>
        </w:rPr>
        <w:t xml:space="preserve">В дошкольном учреждении функционировала </w:t>
      </w:r>
      <w:r w:rsidRPr="008B5FC9">
        <w:rPr>
          <w:sz w:val="24"/>
        </w:rPr>
        <w:t>психологическая и логопедическая службы.</w:t>
      </w:r>
    </w:p>
    <w:p w:rsidR="008B5337" w:rsidRDefault="00DF669F" w:rsidP="002D19C4">
      <w:pPr>
        <w:pStyle w:val="a3"/>
        <w:jc w:val="both"/>
      </w:pPr>
      <w:r>
        <w:t>Функционирование логопедической службы обеспечивает высокий уровень коррекционно - речевой работы с детьми 5-7 лет, путем создания максимальн</w:t>
      </w:r>
      <w:r w:rsidR="008B5FC9">
        <w:t>о -</w:t>
      </w:r>
      <w:r>
        <w:t xml:space="preserve"> комфортных условий для всестороннего развития личности с учетом индивидуальных, психофизиологических и интеллектуальных потребностей ребенка в группах </w:t>
      </w:r>
      <w:proofErr w:type="spellStart"/>
      <w:r>
        <w:t>предшколы</w:t>
      </w:r>
      <w:proofErr w:type="spellEnd"/>
      <w:r>
        <w:t>.</w:t>
      </w:r>
    </w:p>
    <w:p w:rsidR="008B5337" w:rsidRPr="008B5FC9" w:rsidRDefault="00DF669F" w:rsidP="002D19C4">
      <w:pPr>
        <w:spacing w:line="249" w:lineRule="auto"/>
        <w:jc w:val="both"/>
        <w:rPr>
          <w:sz w:val="24"/>
          <w:szCs w:val="24"/>
        </w:rPr>
      </w:pPr>
      <w:r w:rsidRPr="008B5FC9">
        <w:rPr>
          <w:sz w:val="24"/>
          <w:szCs w:val="24"/>
        </w:rPr>
        <w:t>Функционирование психологической службы обеспечивает создание условий для естественного психологического развития ребенка, индивидуальное сопровождение детей в период адаптации к детскому саду, коррекцию коммуникативной и познавательной сферы воспитанников.</w:t>
      </w:r>
    </w:p>
    <w:p w:rsidR="008B5337" w:rsidRDefault="00DF669F" w:rsidP="002D19C4">
      <w:pPr>
        <w:pStyle w:val="a3"/>
        <w:spacing w:line="259" w:lineRule="auto"/>
        <w:jc w:val="both"/>
      </w:pPr>
      <w:r>
        <w:rPr>
          <w:b/>
        </w:rPr>
        <w:t xml:space="preserve">Вывод: </w:t>
      </w:r>
      <w:r>
        <w:t xml:space="preserve">Образовательный процесс в ДОУ организован в соответствии с государственной политикой в сфере образования, ФГОС </w:t>
      </w:r>
      <w:proofErr w:type="gramStart"/>
      <w:r>
        <w:t>ДО</w:t>
      </w:r>
      <w:proofErr w:type="gramEnd"/>
      <w:r>
        <w:t xml:space="preserve">, </w:t>
      </w:r>
      <w:proofErr w:type="gramStart"/>
      <w:r>
        <w:t>образовательными</w:t>
      </w:r>
      <w:proofErr w:type="gramEnd"/>
      <w:r>
        <w:t xml:space="preserve"> программами дошкольного образования.</w:t>
      </w:r>
    </w:p>
    <w:p w:rsidR="008B5337" w:rsidRDefault="009C3F05" w:rsidP="002D19C4">
      <w:pPr>
        <w:pStyle w:val="2"/>
        <w:tabs>
          <w:tab w:val="left" w:pos="881"/>
        </w:tabs>
        <w:spacing w:line="274" w:lineRule="exact"/>
        <w:ind w:left="0"/>
        <w:jc w:val="both"/>
      </w:pPr>
      <w:bookmarkStart w:id="6" w:name="_TOC_250010"/>
      <w:bookmarkEnd w:id="6"/>
      <w:r>
        <w:t xml:space="preserve"> </w:t>
      </w:r>
      <w:r w:rsidR="00DF669F">
        <w:t>Дополнительное образование</w:t>
      </w:r>
    </w:p>
    <w:p w:rsidR="008B5337" w:rsidRDefault="00DF669F" w:rsidP="002D19C4">
      <w:pPr>
        <w:pStyle w:val="a3"/>
        <w:jc w:val="both"/>
      </w:pPr>
      <w:r>
        <w:t>Направления дополнительных образовательных услуг определены в соответствии с запросами родителей воспитанников, с учетом образовательного потенциала ДОУ.</w:t>
      </w:r>
    </w:p>
    <w:p w:rsidR="00FC7A1B" w:rsidRDefault="00DF669F" w:rsidP="002D19C4">
      <w:pPr>
        <w:pStyle w:val="a3"/>
        <w:spacing w:before="2"/>
        <w:ind w:hanging="4"/>
        <w:jc w:val="both"/>
      </w:pPr>
      <w:r>
        <w:t>В дошкольном учреждении созданы условия для организации дополнительного образования: «</w:t>
      </w:r>
      <w:proofErr w:type="spellStart"/>
      <w:r w:rsidR="009C3F05">
        <w:t>Мастерилка</w:t>
      </w:r>
      <w:proofErr w:type="spellEnd"/>
      <w:r>
        <w:t>», «</w:t>
      </w:r>
      <w:proofErr w:type="spellStart"/>
      <w:r w:rsidR="00FC7A1B" w:rsidRPr="00FC7A1B">
        <w:t>АБВГДейка</w:t>
      </w:r>
      <w:proofErr w:type="spellEnd"/>
      <w:r>
        <w:t>»</w:t>
      </w:r>
      <w:proofErr w:type="gramStart"/>
      <w:r>
        <w:t>,</w:t>
      </w:r>
      <w:r w:rsidR="00FC7A1B" w:rsidRPr="00FC7A1B">
        <w:t>«</w:t>
      </w:r>
      <w:proofErr w:type="gramEnd"/>
      <w:r w:rsidR="00FC7A1B" w:rsidRPr="00FC7A1B">
        <w:t>Иностранный язык для дошкольников</w:t>
      </w:r>
      <w:r>
        <w:t>»,</w:t>
      </w:r>
      <w:r w:rsidR="00FC7A1B" w:rsidRPr="00FC7A1B">
        <w:t xml:space="preserve"> «</w:t>
      </w:r>
      <w:proofErr w:type="spellStart"/>
      <w:r w:rsidR="00FC7A1B" w:rsidRPr="00FC7A1B">
        <w:t>Топотушки</w:t>
      </w:r>
      <w:proofErr w:type="spellEnd"/>
      <w:r w:rsidR="00FC7A1B" w:rsidRPr="00FC7A1B">
        <w:t>»</w:t>
      </w:r>
      <w:r w:rsidR="00FC7A1B">
        <w:t>.</w:t>
      </w:r>
      <w:r>
        <w:t xml:space="preserve"> </w:t>
      </w:r>
    </w:p>
    <w:p w:rsidR="00DC64F4" w:rsidRDefault="00DC64F4" w:rsidP="00DC64F4">
      <w:pPr>
        <w:pStyle w:val="2"/>
        <w:spacing w:before="194" w:line="274" w:lineRule="exact"/>
        <w:ind w:left="0"/>
        <w:jc w:val="both"/>
      </w:pPr>
      <w:r>
        <w:t>Медицинское обслуживание</w:t>
      </w:r>
    </w:p>
    <w:p w:rsidR="00DC64F4" w:rsidRDefault="00DC64F4" w:rsidP="00DC64F4">
      <w:pPr>
        <w:pStyle w:val="a3"/>
        <w:jc w:val="both"/>
      </w:pPr>
      <w:r>
        <w:t xml:space="preserve">Медицинское обслуживание в ДОУ осуществляет детская поликлиника п. </w:t>
      </w:r>
      <w:proofErr w:type="spellStart"/>
      <w:r>
        <w:t>Джалиль</w:t>
      </w:r>
      <w:proofErr w:type="spellEnd"/>
      <w:r>
        <w:t xml:space="preserve"> </w:t>
      </w:r>
      <w:proofErr w:type="spellStart"/>
      <w:r>
        <w:t>Сармановского</w:t>
      </w:r>
      <w:proofErr w:type="spellEnd"/>
      <w:r>
        <w:t xml:space="preserve">  муниципального района Республики Татарстан.</w:t>
      </w:r>
    </w:p>
    <w:p w:rsidR="00DC64F4" w:rsidRDefault="00DC64F4" w:rsidP="00DC64F4">
      <w:pPr>
        <w:pStyle w:val="a3"/>
        <w:jc w:val="both"/>
      </w:pPr>
      <w:r>
        <w:t>ДОУ предоставляет помещение с соответствующими условиями для работы медицинских работников, осуществляет контроль их работы в целях охраны и укрепления здоровья детей и работников ДОУ. Медицинские кабинеты оснащены необходимым медицинским оборудованием, медикаментами. Медицинский персонал наряду с администрацией ДОУ несет ответственность за здоровье и физическое развитие детей, проведение лечебно-профилактических мероприятий, соблюдение санитарно-гигиенических норм, режима, за качеством питания.</w:t>
      </w:r>
    </w:p>
    <w:p w:rsidR="00DC64F4" w:rsidRDefault="00DC64F4" w:rsidP="00DC64F4">
      <w:pPr>
        <w:pStyle w:val="a3"/>
        <w:jc w:val="both"/>
      </w:pPr>
      <w:r>
        <w:t>Специалистами поликлиники проводится осмотр детей; диспансеризация детей к школе; вакцинация; консультации для сотрудников ДОУ и родителей обучающихся.</w:t>
      </w:r>
    </w:p>
    <w:p w:rsidR="00DC64F4" w:rsidRDefault="00DC64F4" w:rsidP="00DC64F4">
      <w:pPr>
        <w:pStyle w:val="a3"/>
        <w:spacing w:line="249" w:lineRule="auto"/>
        <w:jc w:val="both"/>
      </w:pPr>
      <w:r>
        <w:t>Педагогический состав ДОУ и медперсонал совместно решают вопросы профилактики заболеваемости с учетом личностно ориентированного подхода, кадровой политики, материально- технического оснащения, взаимодействия с семьей в вопросах закаливания, физического развития и приобщения детей к спорту. Все оздоровительные и спортивные мероприятия для детей планируются и согласовываются с медперсоналом.</w:t>
      </w:r>
    </w:p>
    <w:p w:rsidR="00DC64F4" w:rsidRDefault="00DC64F4" w:rsidP="00DC64F4">
      <w:pPr>
        <w:pStyle w:val="a3"/>
        <w:spacing w:before="7"/>
        <w:jc w:val="both"/>
      </w:pPr>
    </w:p>
    <w:p w:rsidR="00DC64F4" w:rsidRDefault="00DC64F4" w:rsidP="00DC64F4">
      <w:pPr>
        <w:pStyle w:val="a3"/>
        <w:spacing w:line="249" w:lineRule="auto"/>
        <w:jc w:val="both"/>
      </w:pPr>
      <w:r>
        <w:rPr>
          <w:b/>
        </w:rPr>
        <w:t xml:space="preserve">Вывод: </w:t>
      </w:r>
      <w:r>
        <w:t>Медицинское обслуживание в ДОУ организовано в соответствии с договором об оказании медицинских услуг и направлено на выполнение СанПиНа 2.4.1.3049-13 «Санитарн</w:t>
      </w:r>
      <w:proofErr w:type="gramStart"/>
      <w:r>
        <w:t>о-</w:t>
      </w:r>
      <w:proofErr w:type="gramEnd"/>
      <w:r>
        <w:t xml:space="preserve"> </w:t>
      </w:r>
      <w:r>
        <w:lastRenderedPageBreak/>
        <w:t>эпидемиологические требования к устройству, содержанию и организации режима работы дошкольных образовательных организаций» и направлено на укрепление здоровья воспитанников и профилактику различных заболеваний.</w:t>
      </w:r>
    </w:p>
    <w:p w:rsidR="00DC64F4" w:rsidRDefault="00DC64F4" w:rsidP="00DC64F4">
      <w:pPr>
        <w:pStyle w:val="a3"/>
        <w:spacing w:before="11"/>
        <w:jc w:val="both"/>
        <w:rPr>
          <w:sz w:val="27"/>
        </w:rPr>
      </w:pPr>
    </w:p>
    <w:p w:rsidR="00DC64F4" w:rsidRDefault="00DC64F4" w:rsidP="00DC64F4">
      <w:pPr>
        <w:pStyle w:val="2"/>
        <w:ind w:left="0"/>
        <w:jc w:val="both"/>
      </w:pPr>
      <w:bookmarkStart w:id="7" w:name="_TOC_250004"/>
      <w:bookmarkEnd w:id="7"/>
      <w:r>
        <w:t xml:space="preserve">  Охрана и укрепление здоровья детей</w:t>
      </w:r>
    </w:p>
    <w:p w:rsidR="00DC64F4" w:rsidRDefault="00DC64F4" w:rsidP="00DC64F4">
      <w:pPr>
        <w:pStyle w:val="a3"/>
        <w:spacing w:before="228"/>
        <w:ind w:firstLine="360"/>
        <w:jc w:val="both"/>
      </w:pPr>
      <w:r>
        <w:t>В ДОУ созданы условия для физического развития детей: спортивная площадка, оснащенная спортивным оборудованием; групповые участки детского сада, оснащенные игровым оборудованием, в группах имеется спортивные центры, которые оснащены необходимым количество наглядного, дидактического, демонстрационного, спортивного оборудования по возрасту.</w:t>
      </w:r>
    </w:p>
    <w:p w:rsidR="00DC64F4" w:rsidRDefault="00DC64F4" w:rsidP="00DC64F4">
      <w:pPr>
        <w:pStyle w:val="a3"/>
        <w:jc w:val="both"/>
      </w:pPr>
      <w:r>
        <w:t xml:space="preserve"> В ДОУ реализуется парциальная программа Л. И. </w:t>
      </w:r>
      <w:proofErr w:type="spellStart"/>
      <w:r>
        <w:t>Пензулаевой</w:t>
      </w:r>
      <w:proofErr w:type="spellEnd"/>
      <w:r>
        <w:t xml:space="preserve"> «Физическая культура в детском саду», целью которой является способствовать решению проблем физического воспитания детей дошкольного возраст, приобщению детей к здоровому образу жизни.</w:t>
      </w:r>
    </w:p>
    <w:p w:rsidR="00DC64F4" w:rsidRDefault="00DC64F4" w:rsidP="00DC64F4">
      <w:pPr>
        <w:pStyle w:val="a3"/>
        <w:ind w:firstLine="60"/>
        <w:jc w:val="both"/>
      </w:pPr>
      <w:r>
        <w:t>В ДОУ имеется необходимое количество наглядного, дидактического, демонстрационного, спортивного оборудования, спортивная площадка на участке.</w:t>
      </w:r>
    </w:p>
    <w:p w:rsidR="00DC64F4" w:rsidRDefault="00DC64F4" w:rsidP="00DC64F4">
      <w:pPr>
        <w:pStyle w:val="a3"/>
        <w:ind w:firstLine="360"/>
        <w:jc w:val="both"/>
      </w:pPr>
      <w:r>
        <w:t>Важной задачей дошкольного учреждения является обеспечение охраны и укрепление физического и психического здоровья детей, их эмоционального благополучия и своевременного всестороннего развития; создание условий для развития физических качеств детей, воспитание ценностного отношения к здоровью и потребности в активном образе жизни.</w:t>
      </w:r>
    </w:p>
    <w:p w:rsidR="00DC64F4" w:rsidRDefault="00DC64F4" w:rsidP="00DC64F4">
      <w:pPr>
        <w:pStyle w:val="a3"/>
        <w:spacing w:line="249" w:lineRule="auto"/>
        <w:jc w:val="both"/>
      </w:pPr>
      <w:proofErr w:type="gramStart"/>
      <w:r>
        <w:t>В дошкольном учреждении созданы условия для двигательной активности и оздоровления детей: разнообразное оборудование в группах детского сада, в том числе выполненное самостоятельно воспитателями групп; наличие спортивных центров в группах; отработка оптимальных режимов организации жизни детей с учетом основного и дополнительного образования; чередование занятий и  од с целью снижения утомляемости; правильный подбор и проведение подвижных</w:t>
      </w:r>
      <w:proofErr w:type="gramEnd"/>
    </w:p>
    <w:p w:rsidR="00DC64F4" w:rsidRDefault="00DC64F4" w:rsidP="00DC64F4">
      <w:pPr>
        <w:pStyle w:val="a3"/>
        <w:spacing w:before="64" w:line="249" w:lineRule="auto"/>
        <w:jc w:val="both"/>
      </w:pPr>
      <w:r>
        <w:t xml:space="preserve">игр в течение дня; индивидуальный режим пробуждения после дневного сна; преобладание положительных эмоций во всех видах двигательной активности и ежедневном распорядке дня; организация </w:t>
      </w:r>
      <w:proofErr w:type="spellStart"/>
      <w:r>
        <w:t>здоровьесберегающей</w:t>
      </w:r>
      <w:proofErr w:type="spellEnd"/>
      <w:r>
        <w:t xml:space="preserve"> среды в ДОУ; профилактика травматизма; пропаганда здорового образа жизни и методов оздоровления в коллективе детей, родителей, сотрудников.</w:t>
      </w:r>
    </w:p>
    <w:p w:rsidR="00DC64F4" w:rsidRDefault="00DC64F4" w:rsidP="00DC64F4">
      <w:pPr>
        <w:pStyle w:val="a3"/>
        <w:spacing w:before="7" w:line="278" w:lineRule="auto"/>
        <w:ind w:firstLine="4"/>
        <w:jc w:val="both"/>
      </w:pPr>
      <w:r>
        <w:t xml:space="preserve">С целью укрепления здоровья детей в ДОУ организованы оздоровительные и профилактические мероприятия. </w:t>
      </w:r>
    </w:p>
    <w:p w:rsidR="00DC64F4" w:rsidRDefault="00DC64F4" w:rsidP="00DC64F4">
      <w:pPr>
        <w:pStyle w:val="a3"/>
        <w:ind w:firstLine="115"/>
        <w:jc w:val="both"/>
      </w:pPr>
      <w:r>
        <w:t>В ДОУ проводится анализ состояния здоровья детей, ежегодно проводится углубленный медосмотр воспитанников ДОУ.</w:t>
      </w:r>
    </w:p>
    <w:p w:rsidR="00DC64F4" w:rsidRDefault="00DC64F4" w:rsidP="00DC64F4">
      <w:pPr>
        <w:widowControl/>
        <w:shd w:val="clear" w:color="auto" w:fill="FFFFFF"/>
        <w:tabs>
          <w:tab w:val="left" w:pos="3140"/>
        </w:tabs>
        <w:autoSpaceDE/>
        <w:autoSpaceDN/>
        <w:jc w:val="both"/>
        <w:rPr>
          <w:rFonts w:eastAsia="Calibri"/>
          <w:b/>
          <w:sz w:val="24"/>
          <w:szCs w:val="24"/>
          <w:lang w:eastAsia="en-US" w:bidi="ar-SA"/>
        </w:rPr>
      </w:pPr>
    </w:p>
    <w:p w:rsidR="00DC64F4" w:rsidRDefault="00DC64F4" w:rsidP="00DC64F4">
      <w:pPr>
        <w:widowControl/>
        <w:shd w:val="clear" w:color="auto" w:fill="FFFFFF"/>
        <w:tabs>
          <w:tab w:val="left" w:pos="3140"/>
        </w:tabs>
        <w:autoSpaceDE/>
        <w:autoSpaceDN/>
        <w:jc w:val="center"/>
        <w:rPr>
          <w:rFonts w:eastAsia="Calibri"/>
          <w:b/>
          <w:sz w:val="24"/>
          <w:szCs w:val="24"/>
          <w:lang w:eastAsia="en-US" w:bidi="ar-SA"/>
        </w:rPr>
      </w:pPr>
      <w:r w:rsidRPr="004F2811">
        <w:rPr>
          <w:rFonts w:eastAsia="Calibri"/>
          <w:b/>
          <w:sz w:val="24"/>
          <w:szCs w:val="24"/>
          <w:lang w:eastAsia="en-US" w:bidi="ar-SA"/>
        </w:rPr>
        <w:t>Анализ посещаемости и заболеваемости воспитанников</w:t>
      </w:r>
    </w:p>
    <w:p w:rsidR="00DC64F4" w:rsidRPr="004F2811" w:rsidRDefault="00DC64F4" w:rsidP="00DC64F4">
      <w:pPr>
        <w:widowControl/>
        <w:shd w:val="clear" w:color="auto" w:fill="FFFFFF"/>
        <w:tabs>
          <w:tab w:val="left" w:pos="3140"/>
        </w:tabs>
        <w:autoSpaceDE/>
        <w:autoSpaceDN/>
        <w:jc w:val="both"/>
        <w:rPr>
          <w:rFonts w:eastAsia="Calibri"/>
          <w:b/>
          <w:sz w:val="24"/>
          <w:szCs w:val="24"/>
          <w:lang w:eastAsia="en-US" w:bidi="ar-SA"/>
        </w:rPr>
      </w:pPr>
      <w:r>
        <w:rPr>
          <w:rFonts w:eastAsia="Calibri"/>
          <w:b/>
          <w:sz w:val="24"/>
          <w:szCs w:val="24"/>
          <w:lang w:eastAsia="en-US" w:bidi="ar-SA"/>
        </w:rPr>
        <w:t xml:space="preserve"> </w:t>
      </w:r>
    </w:p>
    <w:tbl>
      <w:tblPr>
        <w:tblW w:w="9542" w:type="dxa"/>
        <w:jc w:val="center"/>
        <w:tblInd w:w="-1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71"/>
        <w:gridCol w:w="1520"/>
        <w:gridCol w:w="1911"/>
        <w:gridCol w:w="1658"/>
        <w:gridCol w:w="1276"/>
        <w:gridCol w:w="1506"/>
      </w:tblGrid>
      <w:tr w:rsidR="00DC64F4" w:rsidRPr="004F2811" w:rsidTr="00DC64F4">
        <w:trPr>
          <w:trHeight w:val="202"/>
          <w:jc w:val="center"/>
        </w:trPr>
        <w:tc>
          <w:tcPr>
            <w:tcW w:w="16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DC64F4" w:rsidP="00DC64F4">
            <w:pPr>
              <w:widowControl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eastAsia="en-US" w:bidi="ar-SA"/>
              </w:rPr>
              <w:t xml:space="preserve"> </w:t>
            </w:r>
          </w:p>
          <w:p w:rsidR="00DC64F4" w:rsidRPr="004F2811" w:rsidRDefault="00DC64F4" w:rsidP="00DC64F4">
            <w:pPr>
              <w:widowControl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>Г</w:t>
            </w:r>
            <w:r w:rsidRPr="004F2811">
              <w:rPr>
                <w:rFonts w:eastAsia="Calibri"/>
                <w:sz w:val="24"/>
                <w:szCs w:val="24"/>
                <w:lang w:eastAsia="en-US" w:bidi="ar-SA"/>
              </w:rPr>
              <w:t>од</w:t>
            </w:r>
          </w:p>
        </w:tc>
        <w:tc>
          <w:tcPr>
            <w:tcW w:w="1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DC64F4" w:rsidP="00DC64F4">
            <w:pPr>
              <w:widowControl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eastAsia="en-US" w:bidi="ar-SA"/>
              </w:rPr>
              <w:t>Кол-во</w:t>
            </w:r>
          </w:p>
          <w:p w:rsidR="00DC64F4" w:rsidRPr="004F2811" w:rsidRDefault="00DC64F4" w:rsidP="00DC64F4">
            <w:pPr>
              <w:widowControl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eastAsia="en-US" w:bidi="ar-SA"/>
              </w:rPr>
              <w:t>детей</w:t>
            </w:r>
          </w:p>
          <w:p w:rsidR="00DC64F4" w:rsidRPr="004F2811" w:rsidRDefault="00DC64F4" w:rsidP="00DC64F4">
            <w:pPr>
              <w:widowControl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eastAsia="en-US" w:bidi="ar-SA"/>
              </w:rPr>
              <w:t>(в среднем за год)</w:t>
            </w:r>
          </w:p>
        </w:tc>
        <w:tc>
          <w:tcPr>
            <w:tcW w:w="19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DC64F4" w:rsidP="00DC64F4">
            <w:pPr>
              <w:widowControl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eastAsia="en-US" w:bidi="ar-SA"/>
              </w:rPr>
              <w:t>Посещено д/д</w:t>
            </w:r>
          </w:p>
        </w:tc>
        <w:tc>
          <w:tcPr>
            <w:tcW w:w="1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DC64F4" w:rsidP="00DC64F4">
            <w:pPr>
              <w:widowControl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eastAsia="en-US" w:bidi="ar-SA"/>
              </w:rPr>
              <w:t>Пропущено всего</w:t>
            </w:r>
          </w:p>
        </w:tc>
        <w:tc>
          <w:tcPr>
            <w:tcW w:w="2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DC64F4" w:rsidP="00DC64F4">
            <w:pPr>
              <w:widowControl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eastAsia="en-US" w:bidi="ar-SA"/>
              </w:rPr>
              <w:t>Пропущено по болезни</w:t>
            </w:r>
          </w:p>
        </w:tc>
      </w:tr>
      <w:tr w:rsidR="00DC64F4" w:rsidRPr="004F2811" w:rsidTr="00DC64F4">
        <w:trPr>
          <w:jc w:val="center"/>
        </w:trPr>
        <w:tc>
          <w:tcPr>
            <w:tcW w:w="1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F4" w:rsidRPr="004F2811" w:rsidRDefault="00DC64F4" w:rsidP="00DC64F4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1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F4" w:rsidRPr="004F2811" w:rsidRDefault="00DC64F4" w:rsidP="00DC64F4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1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F4" w:rsidRPr="004F2811" w:rsidRDefault="00DC64F4" w:rsidP="00DC64F4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F4" w:rsidRPr="004F2811" w:rsidRDefault="00DC64F4" w:rsidP="00DC64F4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DC64F4" w:rsidP="00DC64F4">
            <w:pPr>
              <w:widowControl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</w:p>
          <w:p w:rsidR="00DC64F4" w:rsidRPr="004F2811" w:rsidRDefault="00DC64F4" w:rsidP="00DC64F4">
            <w:pPr>
              <w:widowControl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eastAsia="en-US" w:bidi="ar-SA"/>
              </w:rPr>
              <w:t>всего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F4" w:rsidRPr="004F2811" w:rsidRDefault="00DC64F4" w:rsidP="00DC64F4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eastAsia="en-US" w:bidi="ar-SA"/>
              </w:rPr>
              <w:t>за год на                                     1 ребенка</w:t>
            </w:r>
          </w:p>
        </w:tc>
      </w:tr>
      <w:tr w:rsidR="00DC64F4" w:rsidRPr="004F2811" w:rsidTr="00DC64F4">
        <w:trPr>
          <w:trHeight w:val="394"/>
          <w:jc w:val="center"/>
        </w:trPr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DC64F4" w:rsidP="00DC64F4">
            <w:pPr>
              <w:widowControl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eastAsia="en-US" w:bidi="ar-SA"/>
              </w:rPr>
              <w:t xml:space="preserve"> 2017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DC64F4" w:rsidP="00DC64F4">
            <w:pPr>
              <w:widowControl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eastAsia="en-US" w:bidi="ar-SA"/>
              </w:rPr>
              <w:t>146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DC64F4" w:rsidP="00DC64F4">
            <w:pPr>
              <w:widowControl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val="tt-RU"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val="tt-RU" w:eastAsia="en-US" w:bidi="ar-SA"/>
              </w:rPr>
              <w:t>26709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DC64F4" w:rsidP="00DC64F4">
            <w:pPr>
              <w:widowControl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val="tt-RU"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val="tt-RU" w:eastAsia="en-US" w:bidi="ar-SA"/>
              </w:rPr>
              <w:t>8056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DC64F4" w:rsidP="00DC64F4">
            <w:pPr>
              <w:widowControl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val="tt-RU"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val="tt-RU" w:eastAsia="en-US" w:bidi="ar-SA"/>
              </w:rPr>
              <w:t>468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DC64F4" w:rsidP="00DC64F4">
            <w:pPr>
              <w:widowControl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val="tt-RU"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val="tt-RU" w:eastAsia="en-US" w:bidi="ar-SA"/>
              </w:rPr>
              <w:t>3.2</w:t>
            </w:r>
          </w:p>
        </w:tc>
      </w:tr>
    </w:tbl>
    <w:p w:rsidR="00DC64F4" w:rsidRPr="004F2811" w:rsidRDefault="00DC64F4" w:rsidP="00DC64F4">
      <w:pPr>
        <w:widowControl/>
        <w:shd w:val="clear" w:color="auto" w:fill="FFFFFF"/>
        <w:autoSpaceDE/>
        <w:autoSpaceDN/>
        <w:jc w:val="both"/>
        <w:rPr>
          <w:rFonts w:eastAsia="Calibri"/>
          <w:b/>
          <w:sz w:val="24"/>
          <w:szCs w:val="24"/>
          <w:lang w:eastAsia="en-US" w:bidi="ar-SA"/>
        </w:rPr>
      </w:pPr>
    </w:p>
    <w:p w:rsidR="00DC64F4" w:rsidRPr="004F2811" w:rsidRDefault="00DC64F4" w:rsidP="00DC64F4">
      <w:pPr>
        <w:widowControl/>
        <w:shd w:val="clear" w:color="auto" w:fill="FFFFFF"/>
        <w:autoSpaceDE/>
        <w:autoSpaceDN/>
        <w:jc w:val="center"/>
        <w:rPr>
          <w:rFonts w:eastAsia="Calibri"/>
          <w:b/>
          <w:sz w:val="24"/>
          <w:szCs w:val="24"/>
          <w:lang w:eastAsia="en-US" w:bidi="ar-SA"/>
        </w:rPr>
      </w:pPr>
      <w:r w:rsidRPr="004F2811">
        <w:rPr>
          <w:rFonts w:eastAsia="Calibri"/>
          <w:b/>
          <w:sz w:val="24"/>
          <w:szCs w:val="24"/>
          <w:lang w:eastAsia="en-US" w:bidi="ar-SA"/>
        </w:rPr>
        <w:t>Анализ уровня здоровья</w:t>
      </w:r>
    </w:p>
    <w:tbl>
      <w:tblPr>
        <w:tblW w:w="9239" w:type="dxa"/>
        <w:jc w:val="center"/>
        <w:tblInd w:w="-35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75"/>
        <w:gridCol w:w="1377"/>
        <w:gridCol w:w="1889"/>
        <w:gridCol w:w="1695"/>
        <w:gridCol w:w="1803"/>
      </w:tblGrid>
      <w:tr w:rsidR="00DC64F4" w:rsidRPr="004F2811" w:rsidTr="00DC64F4">
        <w:trPr>
          <w:trHeight w:val="225"/>
          <w:jc w:val="center"/>
        </w:trPr>
        <w:tc>
          <w:tcPr>
            <w:tcW w:w="24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DC64F4" w:rsidP="00DC64F4">
            <w:pPr>
              <w:widowControl/>
              <w:shd w:val="clear" w:color="auto" w:fill="FFFFFF"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</w:p>
          <w:p w:rsidR="00DC64F4" w:rsidRPr="004F2811" w:rsidRDefault="00DC64F4" w:rsidP="00DC64F4">
            <w:pPr>
              <w:widowControl/>
              <w:shd w:val="clear" w:color="auto" w:fill="FFFFFF"/>
              <w:tabs>
                <w:tab w:val="left" w:pos="3140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eastAsia="en-US" w:bidi="ar-SA"/>
              </w:rPr>
              <w:t xml:space="preserve"> Год</w:t>
            </w:r>
          </w:p>
        </w:tc>
        <w:tc>
          <w:tcPr>
            <w:tcW w:w="67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DC64F4" w:rsidP="00DC64F4">
            <w:pPr>
              <w:widowControl/>
              <w:shd w:val="clear" w:color="auto" w:fill="FFFFFF"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eastAsia="en-US" w:bidi="ar-SA"/>
              </w:rPr>
              <w:t>Группа здоровья</w:t>
            </w:r>
          </w:p>
        </w:tc>
      </w:tr>
      <w:tr w:rsidR="00DC64F4" w:rsidRPr="004F2811" w:rsidTr="00DC64F4">
        <w:trPr>
          <w:trHeight w:val="83"/>
          <w:jc w:val="center"/>
        </w:trPr>
        <w:tc>
          <w:tcPr>
            <w:tcW w:w="24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F4" w:rsidRPr="004F2811" w:rsidRDefault="00DC64F4" w:rsidP="00DC64F4">
            <w:pPr>
              <w:widowControl/>
              <w:shd w:val="clear" w:color="auto" w:fill="FFFFFF"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250219" w:rsidRDefault="00DC64F4" w:rsidP="00DC64F4">
            <w:pPr>
              <w:widowControl/>
              <w:shd w:val="clear" w:color="auto" w:fill="FFFFFF"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250219">
              <w:rPr>
                <w:rFonts w:eastAsia="Calibri"/>
                <w:sz w:val="24"/>
                <w:szCs w:val="24"/>
                <w:lang w:eastAsia="en-US" w:bidi="ar-SA"/>
              </w:rPr>
              <w:t>1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250219" w:rsidRDefault="00DC64F4" w:rsidP="00DC64F4">
            <w:pPr>
              <w:widowControl/>
              <w:shd w:val="clear" w:color="auto" w:fill="FFFFFF"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250219">
              <w:rPr>
                <w:rFonts w:eastAsia="Calibri"/>
                <w:sz w:val="24"/>
                <w:szCs w:val="24"/>
                <w:lang w:eastAsia="en-US" w:bidi="ar-SA"/>
              </w:rPr>
              <w:t>2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250219" w:rsidRDefault="00DC64F4" w:rsidP="00DC64F4">
            <w:pPr>
              <w:widowControl/>
              <w:shd w:val="clear" w:color="auto" w:fill="FFFFFF"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250219">
              <w:rPr>
                <w:rFonts w:eastAsia="Calibri"/>
                <w:sz w:val="24"/>
                <w:szCs w:val="24"/>
                <w:lang w:eastAsia="en-US" w:bidi="ar-SA"/>
              </w:rPr>
              <w:t>3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250219" w:rsidRDefault="00DC64F4" w:rsidP="00DC64F4">
            <w:pPr>
              <w:widowControl/>
              <w:shd w:val="clear" w:color="auto" w:fill="FFFFFF"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250219">
              <w:rPr>
                <w:rFonts w:eastAsia="Calibri"/>
                <w:sz w:val="24"/>
                <w:szCs w:val="24"/>
                <w:lang w:eastAsia="en-US" w:bidi="ar-SA"/>
              </w:rPr>
              <w:t>4</w:t>
            </w:r>
          </w:p>
        </w:tc>
      </w:tr>
      <w:tr w:rsidR="00DC64F4" w:rsidRPr="004F2811" w:rsidTr="00DC64F4">
        <w:trPr>
          <w:trHeight w:val="425"/>
          <w:jc w:val="center"/>
        </w:trPr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DC64F4" w:rsidP="00DC64F4">
            <w:pPr>
              <w:widowControl/>
              <w:shd w:val="clear" w:color="auto" w:fill="FFFFFF"/>
              <w:autoSpaceDE/>
              <w:autoSpaceDN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eastAsia="en-US" w:bidi="ar-SA"/>
              </w:rPr>
              <w:t xml:space="preserve"> 2017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DC64F4" w:rsidP="00DC64F4">
            <w:pPr>
              <w:widowControl/>
              <w:shd w:val="clear" w:color="auto" w:fill="FFFFFF"/>
              <w:autoSpaceDE/>
              <w:autoSpaceDN/>
              <w:jc w:val="both"/>
              <w:rPr>
                <w:rFonts w:eastAsia="Calibri"/>
                <w:sz w:val="24"/>
                <w:szCs w:val="24"/>
                <w:lang w:val="tt-RU"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val="tt-RU" w:eastAsia="en-US" w:bidi="ar-SA"/>
              </w:rPr>
              <w:t>6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DC64F4" w:rsidP="00DC64F4">
            <w:pPr>
              <w:widowControl/>
              <w:shd w:val="clear" w:color="auto" w:fill="FFFFFF"/>
              <w:autoSpaceDE/>
              <w:autoSpaceDN/>
              <w:jc w:val="both"/>
              <w:rPr>
                <w:rFonts w:eastAsia="Calibri"/>
                <w:sz w:val="24"/>
                <w:szCs w:val="24"/>
                <w:lang w:val="tt-RU"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val="tt-RU" w:eastAsia="en-US" w:bidi="ar-SA"/>
              </w:rPr>
              <w:t>133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DC64F4" w:rsidP="00DC64F4">
            <w:pPr>
              <w:widowControl/>
              <w:shd w:val="clear" w:color="auto" w:fill="FFFFFF"/>
              <w:autoSpaceDE/>
              <w:autoSpaceDN/>
              <w:jc w:val="both"/>
              <w:rPr>
                <w:rFonts w:eastAsia="Calibri"/>
                <w:sz w:val="24"/>
                <w:szCs w:val="24"/>
                <w:lang w:val="tt-RU"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val="tt-RU" w:eastAsia="en-US" w:bidi="ar-SA"/>
              </w:rPr>
              <w:t>7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4F4" w:rsidRPr="004F2811" w:rsidRDefault="00DC64F4" w:rsidP="00DC64F4">
            <w:pPr>
              <w:widowControl/>
              <w:shd w:val="clear" w:color="auto" w:fill="FFFFFF"/>
              <w:autoSpaceDE/>
              <w:autoSpaceDN/>
              <w:jc w:val="both"/>
              <w:rPr>
                <w:rFonts w:eastAsia="Calibri"/>
                <w:sz w:val="24"/>
                <w:szCs w:val="24"/>
                <w:lang w:val="tt-RU" w:eastAsia="en-US" w:bidi="ar-SA"/>
              </w:rPr>
            </w:pPr>
            <w:r w:rsidRPr="004F2811">
              <w:rPr>
                <w:rFonts w:eastAsia="Calibri"/>
                <w:sz w:val="24"/>
                <w:szCs w:val="24"/>
                <w:lang w:val="tt-RU" w:eastAsia="en-US" w:bidi="ar-SA"/>
              </w:rPr>
              <w:t>-</w:t>
            </w:r>
          </w:p>
        </w:tc>
      </w:tr>
    </w:tbl>
    <w:p w:rsidR="00DC64F4" w:rsidRDefault="00DC64F4" w:rsidP="00DC64F4">
      <w:pPr>
        <w:pStyle w:val="a3"/>
        <w:ind w:firstLine="115"/>
        <w:jc w:val="both"/>
      </w:pPr>
    </w:p>
    <w:p w:rsidR="00DC64F4" w:rsidRDefault="00DC64F4" w:rsidP="00DC64F4">
      <w:pPr>
        <w:pStyle w:val="a3"/>
        <w:jc w:val="both"/>
      </w:pPr>
    </w:p>
    <w:p w:rsidR="00DC64F4" w:rsidRDefault="00DC64F4" w:rsidP="00DC64F4">
      <w:pPr>
        <w:pStyle w:val="a3"/>
        <w:spacing w:before="1"/>
        <w:jc w:val="both"/>
      </w:pPr>
      <w:r>
        <w:rPr>
          <w:b/>
        </w:rPr>
        <w:t xml:space="preserve">Вывод: </w:t>
      </w:r>
      <w:r>
        <w:t>В ДОУ созданы условия для сохранения и укрепления здоровья воспитанников.</w:t>
      </w:r>
    </w:p>
    <w:p w:rsidR="00DC64F4" w:rsidRDefault="00DC64F4" w:rsidP="00DC64F4">
      <w:pPr>
        <w:pStyle w:val="a3"/>
        <w:spacing w:before="9"/>
        <w:jc w:val="both"/>
        <w:rPr>
          <w:sz w:val="27"/>
        </w:rPr>
      </w:pPr>
    </w:p>
    <w:p w:rsidR="00DC64F4" w:rsidRDefault="00DC64F4" w:rsidP="00DC64F4">
      <w:pPr>
        <w:pStyle w:val="2"/>
        <w:tabs>
          <w:tab w:val="left" w:pos="553"/>
        </w:tabs>
        <w:spacing w:line="274" w:lineRule="exact"/>
        <w:ind w:left="0"/>
        <w:jc w:val="both"/>
      </w:pPr>
      <w:bookmarkStart w:id="8" w:name="_TOC_250003"/>
      <w:r>
        <w:t xml:space="preserve"> Организация</w:t>
      </w:r>
      <w:r>
        <w:rPr>
          <w:spacing w:val="3"/>
        </w:rPr>
        <w:t xml:space="preserve"> </w:t>
      </w:r>
      <w:bookmarkEnd w:id="8"/>
      <w:r>
        <w:t>питания</w:t>
      </w:r>
    </w:p>
    <w:p w:rsidR="00DC64F4" w:rsidRDefault="00DC64F4" w:rsidP="00DC64F4">
      <w:pPr>
        <w:pStyle w:val="a3"/>
        <w:jc w:val="both"/>
      </w:pPr>
      <w:r>
        <w:t xml:space="preserve">Организация питания в ДОУ соответствует санитарно-эпидемиологическим правилам и нормативам. В ДОУ организовано 4-хи 5-ти разовое питание: завтрак, 2-ой завтрак, обед, полдник, ужин. ДОУ </w:t>
      </w:r>
      <w:r>
        <w:lastRenderedPageBreak/>
        <w:t xml:space="preserve">работает по десятидневному меню, утвержденным </w:t>
      </w:r>
      <w:proofErr w:type="gramStart"/>
      <w:r>
        <w:t>заведующим учреждения</w:t>
      </w:r>
      <w:proofErr w:type="gramEnd"/>
      <w:r>
        <w:t>.</w:t>
      </w:r>
    </w:p>
    <w:p w:rsidR="00DC64F4" w:rsidRDefault="00DC64F4" w:rsidP="00DC64F4">
      <w:pPr>
        <w:pStyle w:val="a3"/>
        <w:spacing w:line="237" w:lineRule="auto"/>
        <w:jc w:val="both"/>
      </w:pPr>
      <w:r>
        <w:t xml:space="preserve"> Комиссия ДОУ осуществляет контроль за правильностью обработки продуктов, закладкой, выходом </w:t>
      </w:r>
      <w:proofErr w:type="spellStart"/>
      <w:r>
        <w:t>блюд</w:t>
      </w:r>
      <w:proofErr w:type="gramStart"/>
      <w:r>
        <w:t>.П</w:t>
      </w:r>
      <w:proofErr w:type="gramEnd"/>
      <w:r>
        <w:t>ищеблок</w:t>
      </w:r>
      <w:proofErr w:type="spellEnd"/>
      <w:r>
        <w:t xml:space="preserve"> оснащен необходимым современным техническим оборудованием:</w:t>
      </w:r>
    </w:p>
    <w:p w:rsidR="00DC64F4" w:rsidRDefault="00DC64F4" w:rsidP="00DC64F4">
      <w:pPr>
        <w:pStyle w:val="a3"/>
        <w:spacing w:before="9"/>
        <w:jc w:val="both"/>
        <w:rPr>
          <w:sz w:val="28"/>
        </w:rPr>
      </w:pPr>
    </w:p>
    <w:p w:rsidR="00DC64F4" w:rsidRDefault="00DC64F4" w:rsidP="00DC64F4">
      <w:pPr>
        <w:pStyle w:val="a3"/>
        <w:spacing w:before="1" w:line="280" w:lineRule="auto"/>
        <w:jc w:val="both"/>
      </w:pPr>
      <w:r>
        <w:rPr>
          <w:b/>
        </w:rPr>
        <w:t xml:space="preserve">Вывод: </w:t>
      </w:r>
      <w:r>
        <w:t>Питание детей в ДОУ организовано в соответствии с десятидневным меню и направлено на сохранение и укрепление здоровья воспитанников и на выполнение СанПиНа 2.4.1.3049-13.</w:t>
      </w:r>
    </w:p>
    <w:p w:rsidR="00DC64F4" w:rsidRDefault="00DC64F4" w:rsidP="00DC64F4">
      <w:pPr>
        <w:pStyle w:val="1"/>
        <w:ind w:left="0"/>
        <w:jc w:val="both"/>
      </w:pPr>
    </w:p>
    <w:p w:rsidR="008B5337" w:rsidRDefault="00BD1EAB" w:rsidP="008B5FC9">
      <w:pPr>
        <w:pStyle w:val="a3"/>
        <w:spacing w:before="1"/>
        <w:jc w:val="center"/>
        <w:rPr>
          <w:b/>
        </w:rPr>
      </w:pPr>
      <w:r w:rsidRPr="008B5FC9">
        <w:rPr>
          <w:b/>
          <w:lang w:val="en-US"/>
        </w:rPr>
        <w:t>IV</w:t>
      </w:r>
      <w:r w:rsidRPr="008B5FC9">
        <w:rPr>
          <w:b/>
        </w:rPr>
        <w:t>.Оценка функционирования внутренней системы оценки качества образования</w:t>
      </w:r>
    </w:p>
    <w:p w:rsidR="00DC64F4" w:rsidRPr="008B5FC9" w:rsidRDefault="00DC64F4" w:rsidP="008B5FC9">
      <w:pPr>
        <w:pStyle w:val="a3"/>
        <w:spacing w:before="1"/>
        <w:jc w:val="center"/>
        <w:rPr>
          <w:b/>
        </w:rPr>
      </w:pPr>
    </w:p>
    <w:p w:rsidR="005E3925" w:rsidRDefault="005E3925" w:rsidP="00DC64F4">
      <w:pPr>
        <w:pStyle w:val="a3"/>
        <w:tabs>
          <w:tab w:val="left" w:pos="2847"/>
          <w:tab w:val="left" w:pos="4207"/>
          <w:tab w:val="left" w:pos="5682"/>
          <w:tab w:val="left" w:pos="6846"/>
          <w:tab w:val="left" w:pos="7870"/>
          <w:tab w:val="left" w:pos="9042"/>
        </w:tabs>
        <w:spacing w:before="1"/>
        <w:ind w:firstLine="142"/>
        <w:jc w:val="both"/>
      </w:pPr>
      <w:r>
        <w:t>Концептуальные</w:t>
      </w:r>
      <w:r>
        <w:tab/>
        <w:t>основания</w:t>
      </w:r>
      <w:r>
        <w:tab/>
        <w:t>внутренней</w:t>
      </w:r>
      <w:r>
        <w:tab/>
        <w:t>системы</w:t>
      </w:r>
      <w:r>
        <w:tab/>
        <w:t>оценки</w:t>
      </w:r>
      <w:r>
        <w:tab/>
        <w:t>качества</w:t>
      </w:r>
      <w:r>
        <w:tab/>
        <w:t xml:space="preserve">образования определяются требованиями Федерального закона </w:t>
      </w:r>
      <w:r>
        <w:rPr>
          <w:spacing w:val="-4"/>
        </w:rPr>
        <w:t xml:space="preserve">«Об </w:t>
      </w:r>
      <w:r>
        <w:t>образовании в Российской</w:t>
      </w:r>
      <w:r>
        <w:rPr>
          <w:spacing w:val="-11"/>
        </w:rPr>
        <w:t xml:space="preserve"> </w:t>
      </w:r>
      <w:r>
        <w:t>Федерации»,</w:t>
      </w:r>
    </w:p>
    <w:p w:rsidR="005E3925" w:rsidRDefault="005E3925" w:rsidP="005E3925">
      <w:pPr>
        <w:pStyle w:val="a3"/>
        <w:ind w:hanging="4"/>
        <w:jc w:val="both"/>
      </w:pPr>
      <w:r>
        <w:t xml:space="preserve">а также ФГОС ДО, в </w:t>
      </w:r>
      <w:proofErr w:type="gramStart"/>
      <w:r>
        <w:t>котором</w:t>
      </w:r>
      <w:proofErr w:type="gramEnd"/>
      <w:r>
        <w:t xml:space="preserve"> определены государственные гарантии качества образования. Система оценки образовательной деятельности предполагает оценивание </w:t>
      </w:r>
      <w:r>
        <w:rPr>
          <w:i/>
        </w:rPr>
        <w:t>качества условий образовательной деятельности</w:t>
      </w:r>
      <w:r>
        <w:t>, обеспечиваемых ДОУ, включая психолого-педагогические, кадровые, материально-технические, финансовые, информационно-методические, управление ДОУ и т.</w:t>
      </w:r>
      <w:r>
        <w:rPr>
          <w:spacing w:val="-4"/>
        </w:rPr>
        <w:t xml:space="preserve"> </w:t>
      </w:r>
      <w:r>
        <w:t>д.</w:t>
      </w:r>
    </w:p>
    <w:p w:rsidR="00DC64F4" w:rsidRDefault="00DC64F4" w:rsidP="005E3925">
      <w:pPr>
        <w:pStyle w:val="a3"/>
        <w:ind w:hanging="4"/>
        <w:jc w:val="both"/>
      </w:pPr>
    </w:p>
    <w:p w:rsidR="005E3925" w:rsidRDefault="005E3925" w:rsidP="005E3925">
      <w:pPr>
        <w:pStyle w:val="a3"/>
        <w:spacing w:line="261" w:lineRule="auto"/>
        <w:jc w:val="both"/>
      </w:pPr>
      <w:r>
        <w:rPr>
          <w:b/>
        </w:rPr>
        <w:t xml:space="preserve">Вывод: </w:t>
      </w:r>
      <w:r>
        <w:t>В ДОУ создана функциональная, соответствующая законодательным и нормативным требованиям внутренняя система оценки качества, позволяющая своевременно корректировать различные направления деятельности</w:t>
      </w:r>
      <w:r>
        <w:rPr>
          <w:spacing w:val="-4"/>
        </w:rPr>
        <w:t xml:space="preserve"> </w:t>
      </w:r>
      <w:r>
        <w:t>ДОУ.</w:t>
      </w:r>
    </w:p>
    <w:p w:rsidR="005E3925" w:rsidRDefault="005E3925" w:rsidP="005E3925">
      <w:pPr>
        <w:pStyle w:val="a3"/>
        <w:jc w:val="both"/>
        <w:rPr>
          <w:sz w:val="26"/>
        </w:rPr>
      </w:pPr>
    </w:p>
    <w:p w:rsidR="008B5337" w:rsidRDefault="00BD1EAB" w:rsidP="002D19C4">
      <w:pPr>
        <w:pStyle w:val="2"/>
        <w:tabs>
          <w:tab w:val="left" w:pos="881"/>
        </w:tabs>
        <w:spacing w:line="274" w:lineRule="exact"/>
        <w:ind w:left="0"/>
        <w:jc w:val="both"/>
      </w:pPr>
      <w:bookmarkStart w:id="9" w:name="_TOC_250009"/>
      <w:r>
        <w:t xml:space="preserve">  </w:t>
      </w:r>
      <w:r w:rsidR="00DF669F">
        <w:t>Оценка и организация образовательного</w:t>
      </w:r>
      <w:r w:rsidR="00DF669F">
        <w:rPr>
          <w:spacing w:val="-3"/>
        </w:rPr>
        <w:t xml:space="preserve"> </w:t>
      </w:r>
      <w:bookmarkEnd w:id="9"/>
      <w:r w:rsidR="00DF669F">
        <w:t>процесса</w:t>
      </w:r>
    </w:p>
    <w:p w:rsidR="008B5337" w:rsidRDefault="00DF669F" w:rsidP="002D19C4">
      <w:pPr>
        <w:pStyle w:val="a3"/>
        <w:ind w:firstLine="415"/>
        <w:jc w:val="both"/>
      </w:pPr>
      <w:r>
        <w:t>В организации образовательного процесса ДОУ отмечается гибкость, ориентированность на возрастные и индивидуально-типологические особенности детей, что позволяет осуществлять личностно-ориентированный подход к</w:t>
      </w:r>
      <w:r>
        <w:rPr>
          <w:spacing w:val="-4"/>
        </w:rPr>
        <w:t xml:space="preserve"> </w:t>
      </w:r>
      <w:r>
        <w:t>детям.</w:t>
      </w:r>
    </w:p>
    <w:p w:rsidR="008B5337" w:rsidRDefault="00DF669F" w:rsidP="002D19C4">
      <w:pPr>
        <w:pStyle w:val="a3"/>
        <w:spacing w:before="2" w:line="244" w:lineRule="auto"/>
        <w:ind w:firstLine="415"/>
        <w:jc w:val="both"/>
      </w:pPr>
      <w:r>
        <w:t>Содержание образовательной работы соответствует требованиям социального заказа (родителей, школы), обеспечивает обогащенное развитие детей за счет использования реализуемых в ДОУ программ; педагогический процесс в детском саду имеет развивающий и корригирующий характер, способствует формированию у детей реального образа мира и себя, развитию их способностей; собран коллектив единомышленников из числа профессионально подготовленных специалистов, осуществляется подготовка кадров, создан благоприятный социально-психологический климат в коллективе, отношения между администрацией и коллективом строятся на основе сотрудничества.</w:t>
      </w:r>
    </w:p>
    <w:p w:rsidR="008B5337" w:rsidRDefault="00DF669F" w:rsidP="002D19C4">
      <w:pPr>
        <w:pStyle w:val="a3"/>
        <w:spacing w:before="4" w:line="242" w:lineRule="auto"/>
        <w:ind w:firstLine="720"/>
        <w:jc w:val="both"/>
      </w:pPr>
      <w:r>
        <w:t>Главный критерий отбора программного материала - его воспитательная ценность, возможность развития всесторонних способностей ребенка на каждом этапе дошкольного детства. Воспитательная деятельность строится с учетом гендерных различий, возрастных и индивидуальных особенностями детей, психического и физического развития</w:t>
      </w:r>
    </w:p>
    <w:p w:rsidR="008B5337" w:rsidRDefault="00DF669F" w:rsidP="002D19C4">
      <w:pPr>
        <w:pStyle w:val="a3"/>
        <w:ind w:firstLine="715"/>
        <w:jc w:val="both"/>
      </w:pPr>
      <w:r>
        <w:t>Организация жизни детей в детском саду, предусматривает формирование необходимых представлений, жизненно важных умений и навыков в процессе воспитания и обучения в повседневной жизни.</w:t>
      </w:r>
    </w:p>
    <w:p w:rsidR="008B5337" w:rsidRDefault="00DF669F" w:rsidP="002D19C4">
      <w:pPr>
        <w:pStyle w:val="a3"/>
        <w:ind w:firstLine="715"/>
        <w:jc w:val="both"/>
      </w:pPr>
      <w:r>
        <w:t xml:space="preserve">Планируя и осуществляя образовательный процесс, педагогический коллектив опирается на нормативные документы: </w:t>
      </w:r>
      <w:proofErr w:type="gramStart"/>
      <w:r>
        <w:t xml:space="preserve">Федеральный закон от 29.12.2012 г. № 273- ФЗ </w:t>
      </w:r>
      <w:r>
        <w:rPr>
          <w:spacing w:val="-3"/>
        </w:rPr>
        <w:t xml:space="preserve">«Об </w:t>
      </w:r>
      <w:r>
        <w:t xml:space="preserve">образовании в РФ» Постановление Главного государственного санитарного врача РФ от 05.2013 г. № 26 </w:t>
      </w:r>
      <w:r>
        <w:rPr>
          <w:spacing w:val="-4"/>
        </w:rPr>
        <w:t xml:space="preserve">«Об </w:t>
      </w:r>
      <w:r>
        <w:t xml:space="preserve">утверждении Сан </w:t>
      </w:r>
      <w:proofErr w:type="spellStart"/>
      <w:r>
        <w:t>ПиН</w:t>
      </w:r>
      <w:proofErr w:type="spellEnd"/>
      <w: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организации», Приказ </w:t>
      </w:r>
      <w:proofErr w:type="spellStart"/>
      <w:r>
        <w:t>Минобрнауки</w:t>
      </w:r>
      <w:proofErr w:type="spellEnd"/>
      <w:r>
        <w:t xml:space="preserve"> РФ от 17.10.2013 г. №1155 </w:t>
      </w:r>
      <w:r>
        <w:rPr>
          <w:spacing w:val="-2"/>
        </w:rPr>
        <w:t xml:space="preserve">«Об </w:t>
      </w:r>
      <w:r>
        <w:t>утверждении федерального государственного образовательного стандарта дошкольного образования».</w:t>
      </w:r>
      <w:proofErr w:type="gramEnd"/>
    </w:p>
    <w:p w:rsidR="008B5337" w:rsidRDefault="00DF669F" w:rsidP="002D19C4">
      <w:pPr>
        <w:pStyle w:val="a3"/>
        <w:spacing w:before="72"/>
        <w:ind w:firstLine="715"/>
        <w:jc w:val="both"/>
      </w:pPr>
      <w:r>
        <w:t>Образовательный процесс в ДОУ строится на основе режима дня, который включает в себя необходимые режимные моменты и устанавливает распорядок бодрствования и сна, приема пищи, гигиенических и оздоровительных процедур, организацию непрерывной образовательной деятельности, совместной деятельности, прогулок и самостоятельной деятельности воспитанников.</w:t>
      </w:r>
    </w:p>
    <w:p w:rsidR="008B5337" w:rsidRDefault="00DF669F" w:rsidP="002D19C4">
      <w:pPr>
        <w:pStyle w:val="a3"/>
        <w:jc w:val="both"/>
      </w:pPr>
      <w:r>
        <w:t xml:space="preserve">Максимально допустимый объём образовательной нагрузки в первой половине дня соответствует </w:t>
      </w:r>
      <w:proofErr w:type="spellStart"/>
      <w:r>
        <w:t>СанПин</w:t>
      </w:r>
      <w:proofErr w:type="spellEnd"/>
      <w:r>
        <w:t xml:space="preserve"> 2.4.1.3049-13(с изменениями от 27.08.2015г.), раздел 11 пункт 11.9, 11.11: ранний возраст-20 мин., младшая группа- 30 мин., средняя группа – 40 мин., старшая группа- 45 мин., подготовительная группа - 1ч. 30</w:t>
      </w:r>
      <w:r>
        <w:rPr>
          <w:spacing w:val="-8"/>
        </w:rPr>
        <w:t xml:space="preserve"> </w:t>
      </w:r>
      <w:r>
        <w:t>мин.</w:t>
      </w:r>
    </w:p>
    <w:p w:rsidR="008B5337" w:rsidRDefault="00DF669F" w:rsidP="002D19C4">
      <w:pPr>
        <w:pStyle w:val="a3"/>
        <w:ind w:firstLine="264"/>
        <w:jc w:val="both"/>
      </w:pPr>
      <w:r>
        <w:lastRenderedPageBreak/>
        <w:t>В середине времени, отведённого на непрерывную образовательную деятельность и занятия, проводятся физкультурные минутки. Перерывы между периодами непрерывной образовательной деятельности – не менее 10 минут.</w:t>
      </w:r>
    </w:p>
    <w:p w:rsidR="008B5337" w:rsidRDefault="00DF669F" w:rsidP="002D19C4">
      <w:pPr>
        <w:pStyle w:val="a3"/>
        <w:ind w:firstLine="360"/>
        <w:jc w:val="both"/>
      </w:pPr>
      <w:r>
        <w:t>Использование современных педагогических технологий (проектной, игровой, ИКТ и т.д.) в дошкольном образовании как одного из методов интегративного обучения дошкольников, позволило значительно повысить самостоятельную активность детей, развивать творческое мышление, умение детей самостоятельно, разными способами находить информацию об интересующем предмете или явлении и использовать эти знания для создания новых объектов действительности. А также, делает образовательную систему ДОУ, открытой для активного участия родителей.</w:t>
      </w:r>
    </w:p>
    <w:p w:rsidR="008B5337" w:rsidRDefault="00DF669F" w:rsidP="002D19C4">
      <w:pPr>
        <w:pStyle w:val="a3"/>
        <w:ind w:firstLine="360"/>
        <w:jc w:val="both"/>
      </w:pPr>
      <w:r>
        <w:t>Образовательные программы реализуются согласно годовому планированию,</w:t>
      </w:r>
      <w:r>
        <w:rPr>
          <w:spacing w:val="52"/>
        </w:rPr>
        <w:t xml:space="preserve"> </w:t>
      </w:r>
      <w:r>
        <w:t xml:space="preserve">режиму дня, годовому учебному графику, учебному плану и режиму </w:t>
      </w:r>
      <w:r w:rsidR="00BD1EAB">
        <w:t xml:space="preserve">организованной </w:t>
      </w:r>
      <w:r>
        <w:t xml:space="preserve"> образовательной деятельности (</w:t>
      </w:r>
      <w:r w:rsidR="00BD1EAB">
        <w:t>О</w:t>
      </w:r>
      <w:r>
        <w:t>ОД), которые составлены в соответствии с современными</w:t>
      </w:r>
      <w:r>
        <w:rPr>
          <w:spacing w:val="57"/>
        </w:rPr>
        <w:t xml:space="preserve"> </w:t>
      </w:r>
      <w:r>
        <w:t xml:space="preserve">дидактическими, санитарными и методическими требованиями, содержание выстроено в соответствии с ФГОС </w:t>
      </w:r>
      <w:proofErr w:type="gramStart"/>
      <w:r>
        <w:t>ДО</w:t>
      </w:r>
      <w:proofErr w:type="gramEnd"/>
      <w:r>
        <w:t>. При составлении плана образовательной деятельности учтены предельно допустимые нормы учебной нагрузки, изложенные в СанПиН 2.4.1.3049-13 (с изменениями от 27.08.2015г.).</w:t>
      </w:r>
    </w:p>
    <w:p w:rsidR="008B5337" w:rsidRDefault="00DF669F" w:rsidP="002D19C4">
      <w:pPr>
        <w:pStyle w:val="a3"/>
        <w:ind w:firstLine="360"/>
        <w:jc w:val="both"/>
      </w:pPr>
      <w:r>
        <w:t xml:space="preserve">Образовательный процесс реализуется в адекватных дошкольному возрасту формах работы с детьми с учетом требований ФГОС </w:t>
      </w:r>
      <w:proofErr w:type="gramStart"/>
      <w:r>
        <w:t>ДО</w:t>
      </w:r>
      <w:proofErr w:type="gramEnd"/>
      <w:r>
        <w:t>. Образовательная деятельность осуществляется в процессе организации различных видов детской деятельности, организованной образовательной деятельности, осуществляемой в ходе режимных моментов, самостоятельной деятельности, взаимодействия с семьями детей. Основной формой работы с детьми дошкольного возраста и ведущим видом деятельности для них является</w:t>
      </w:r>
      <w:r>
        <w:rPr>
          <w:spacing w:val="-7"/>
        </w:rPr>
        <w:t xml:space="preserve"> </w:t>
      </w:r>
      <w:r>
        <w:t>игра.</w:t>
      </w:r>
    </w:p>
    <w:p w:rsidR="008B5337" w:rsidRDefault="00BD1EAB" w:rsidP="002D19C4">
      <w:pPr>
        <w:pStyle w:val="a3"/>
        <w:spacing w:before="3"/>
        <w:jc w:val="both"/>
      </w:pPr>
      <w:r>
        <w:t xml:space="preserve"> </w:t>
      </w:r>
      <w:r w:rsidR="00DF669F">
        <w:t>Всестороннее развитие воспитанников ДОУ обеспечивается в том числе, через созданную развивающей предметно-пространственной среду, которая инициирует познавательную и творческую активность детей, предоставляет ребенку свободу выбора форм активности, обеспечивает содержание разных форм детской деятельности, безопасна и комфорта, соответствует интересам, потребностям и возможностям каждого ребенка, обеспечивает гармоничное отношение ребенка с окружающим миром.</w:t>
      </w:r>
    </w:p>
    <w:p w:rsidR="008B5337" w:rsidRDefault="00DF669F" w:rsidP="002D19C4">
      <w:pPr>
        <w:pStyle w:val="a3"/>
        <w:ind w:firstLine="63"/>
        <w:jc w:val="both"/>
      </w:pPr>
      <w:r>
        <w:t>В соответствии с федеральным государственным образовательным стандартом работа педагогического коллектива ДОУ с родителями (законными представителями) организованна в рамках равноправных партнёрских</w:t>
      </w:r>
      <w:r>
        <w:rPr>
          <w:spacing w:val="-3"/>
        </w:rPr>
        <w:t xml:space="preserve"> </w:t>
      </w:r>
      <w:r>
        <w:t>взаимоотношений.</w:t>
      </w:r>
    </w:p>
    <w:p w:rsidR="008B5337" w:rsidRDefault="008B5337" w:rsidP="002D19C4">
      <w:pPr>
        <w:jc w:val="both"/>
      </w:pPr>
    </w:p>
    <w:p w:rsidR="008B5337" w:rsidRDefault="00DF669F" w:rsidP="002D19C4">
      <w:pPr>
        <w:pStyle w:val="a3"/>
        <w:spacing w:before="64"/>
        <w:jc w:val="both"/>
      </w:pPr>
      <w:r>
        <w:rPr>
          <w:b/>
          <w:i/>
        </w:rPr>
        <w:t xml:space="preserve">Взаимодействие с родителями </w:t>
      </w:r>
      <w:r>
        <w:t>коллектив ДОУ строит на принципе сотрудничества с учетом дифференцированного подхода, знания микроклимата семьи, учета запросов родителей (законных представителей), степени заинтересованности родителями деятельностью дошкольного учреждения в целях повышение культуры педагогической грамотности семьи.</w:t>
      </w:r>
    </w:p>
    <w:p w:rsidR="008B5337" w:rsidRDefault="00DF669F" w:rsidP="002D19C4">
      <w:pPr>
        <w:pStyle w:val="a3"/>
        <w:ind w:firstLine="60"/>
        <w:jc w:val="both"/>
      </w:pPr>
      <w:r>
        <w:t>Обеспечивалась психолог</w:t>
      </w:r>
      <w:r w:rsidR="008B5FC9">
        <w:t>о -</w:t>
      </w:r>
      <w:r>
        <w:t xml:space="preserve"> педагогическая поддержка семьи и повышение компетентности родителей (законных представителей) в вопросах развития, образования, охраны и укрепления здоровья детей.</w:t>
      </w:r>
    </w:p>
    <w:p w:rsidR="008B5337" w:rsidRDefault="00DF669F" w:rsidP="002D19C4">
      <w:pPr>
        <w:pStyle w:val="a3"/>
        <w:ind w:firstLine="268"/>
        <w:jc w:val="both"/>
      </w:pPr>
      <w:r>
        <w:t xml:space="preserve">В течение года в детском саду велась планомерная и систематическая работа с родителями </w:t>
      </w:r>
      <w:r w:rsidR="004F2811">
        <w:t>воспитанников</w:t>
      </w:r>
      <w:r>
        <w:t>.</w:t>
      </w:r>
    </w:p>
    <w:p w:rsidR="008B5337" w:rsidRDefault="00DF669F" w:rsidP="002D19C4">
      <w:pPr>
        <w:pStyle w:val="a3"/>
        <w:ind w:firstLine="223"/>
        <w:jc w:val="both"/>
      </w:pPr>
      <w:r>
        <w:t>В ДОУ проводилась просветительско-консультативная работа с родителями воспитанников: Родительские собрания, консультации: заведующим ДОУ, старшим воспитателем, инструктором по физической культуре, учител</w:t>
      </w:r>
      <w:r w:rsidR="00BD1EAB">
        <w:t>ем</w:t>
      </w:r>
      <w:r>
        <w:t xml:space="preserve"> логопед</w:t>
      </w:r>
      <w:r w:rsidR="00BD1EAB">
        <w:t>ом</w:t>
      </w:r>
      <w:r>
        <w:t>; педагогом-психологом, музыкальным руководителем.</w:t>
      </w:r>
    </w:p>
    <w:p w:rsidR="008B5337" w:rsidRDefault="005E3925" w:rsidP="002D19C4">
      <w:pPr>
        <w:pStyle w:val="a3"/>
        <w:jc w:val="both"/>
      </w:pPr>
      <w:r>
        <w:t xml:space="preserve"> </w:t>
      </w:r>
      <w:r w:rsidR="00DF669F">
        <w:t>Воспитатели групп проводили консультации (групповые, индивидуальные, дифференцированные) в соответствии с планом организации работы с семьей. Индивидуальное консультирование родителей проводится в соответствии с графиком работы специалистов;</w:t>
      </w:r>
    </w:p>
    <w:p w:rsidR="008B5337" w:rsidRDefault="00DF669F" w:rsidP="002D19C4">
      <w:pPr>
        <w:pStyle w:val="a3"/>
        <w:ind w:firstLine="60"/>
        <w:jc w:val="both"/>
      </w:pPr>
      <w:r>
        <w:t>Для информирования родителей о текущей работе ДОУ оформлены стенды (общие и групповые); в группах имеется информация на стендах о работе</w:t>
      </w:r>
      <w:r>
        <w:rPr>
          <w:spacing w:val="-6"/>
        </w:rPr>
        <w:t xml:space="preserve"> </w:t>
      </w:r>
      <w:r>
        <w:t>группы.</w:t>
      </w:r>
    </w:p>
    <w:p w:rsidR="008B5337" w:rsidRDefault="005E3925" w:rsidP="002D19C4">
      <w:pPr>
        <w:pStyle w:val="a3"/>
        <w:jc w:val="both"/>
      </w:pPr>
      <w:r>
        <w:t xml:space="preserve"> </w:t>
      </w:r>
      <w:r w:rsidR="00DF669F">
        <w:t>Проводились групповые родительские собрания по текущим</w:t>
      </w:r>
      <w:r w:rsidR="00DF669F">
        <w:rPr>
          <w:spacing w:val="-26"/>
        </w:rPr>
        <w:t xml:space="preserve"> </w:t>
      </w:r>
      <w:r w:rsidR="00DF669F">
        <w:t>вопросам;</w:t>
      </w:r>
    </w:p>
    <w:p w:rsidR="008B5337" w:rsidRDefault="005E3925" w:rsidP="002D19C4">
      <w:pPr>
        <w:pStyle w:val="a3"/>
        <w:jc w:val="both"/>
      </w:pPr>
      <w:r>
        <w:t xml:space="preserve"> </w:t>
      </w:r>
      <w:r w:rsidR="00DF669F">
        <w:t>Организовывались совместные праздники и досуги</w:t>
      </w:r>
    </w:p>
    <w:p w:rsidR="008B5337" w:rsidRDefault="005E3925" w:rsidP="002D19C4">
      <w:pPr>
        <w:pStyle w:val="a3"/>
        <w:jc w:val="both"/>
      </w:pPr>
      <w:r>
        <w:t xml:space="preserve"> </w:t>
      </w:r>
      <w:r w:rsidR="00DF669F">
        <w:t>Проводились совместные выставки, конкурсы, фотовыставки, фоторепортажи, экологическая акция.</w:t>
      </w:r>
    </w:p>
    <w:p w:rsidR="008B5337" w:rsidRDefault="005E3925" w:rsidP="002D19C4">
      <w:pPr>
        <w:pStyle w:val="a3"/>
        <w:jc w:val="both"/>
      </w:pPr>
      <w:r>
        <w:t xml:space="preserve"> </w:t>
      </w:r>
      <w:r w:rsidR="00DF669F">
        <w:t>Осуществлялось анкетирование и интервьюирование родителей воспитанников.</w:t>
      </w:r>
    </w:p>
    <w:p w:rsidR="008B5337" w:rsidRDefault="005E3925" w:rsidP="002D19C4">
      <w:pPr>
        <w:pStyle w:val="a3"/>
        <w:jc w:val="both"/>
      </w:pPr>
      <w:r>
        <w:t xml:space="preserve"> </w:t>
      </w:r>
      <w:r w:rsidR="00DF669F">
        <w:t>Проводился День открытых дверей</w:t>
      </w:r>
    </w:p>
    <w:p w:rsidR="008B5337" w:rsidRDefault="00DF669F" w:rsidP="002D19C4">
      <w:pPr>
        <w:pStyle w:val="a3"/>
        <w:jc w:val="both"/>
      </w:pPr>
      <w:proofErr w:type="gramStart"/>
      <w:r>
        <w:t xml:space="preserve">Работа с родителями в </w:t>
      </w:r>
      <w:r w:rsidR="00BD1EAB">
        <w:t>М</w:t>
      </w:r>
      <w:r>
        <w:t xml:space="preserve">БДОУ строилась в соответствии с ФГОС ДО по основным направлениям </w:t>
      </w:r>
      <w:r>
        <w:lastRenderedPageBreak/>
        <w:t>(физическом, познавательном, речевом, социально – коммуникативном, художественно – эстетическом) развития личности ребёнка.</w:t>
      </w:r>
      <w:proofErr w:type="gramEnd"/>
    </w:p>
    <w:p w:rsidR="008B5337" w:rsidRDefault="008B5337" w:rsidP="002D19C4">
      <w:pPr>
        <w:pStyle w:val="a3"/>
        <w:spacing w:before="5"/>
        <w:jc w:val="both"/>
        <w:rPr>
          <w:sz w:val="25"/>
        </w:rPr>
      </w:pPr>
    </w:p>
    <w:p w:rsidR="008B5337" w:rsidRDefault="00DF669F" w:rsidP="002D19C4">
      <w:pPr>
        <w:pStyle w:val="a3"/>
        <w:spacing w:line="252" w:lineRule="auto"/>
        <w:jc w:val="both"/>
      </w:pPr>
      <w:r>
        <w:rPr>
          <w:b/>
        </w:rPr>
        <w:t xml:space="preserve">Вывод: </w:t>
      </w:r>
      <w:r>
        <w:t xml:space="preserve">Образовательный процесс в ДОУ соответствует требованиям, </w:t>
      </w:r>
      <w:proofErr w:type="gramStart"/>
      <w:r>
        <w:t>предъявляемыми</w:t>
      </w:r>
      <w:proofErr w:type="gramEnd"/>
      <w:r>
        <w:t xml:space="preserve"> законодательством к дошкольному образованию и направлен на сохранение и укрепление физического и психоэмоционального здоровья детей, предоставления равных возможностей для полноценного развития каждого обучающегося.</w:t>
      </w:r>
    </w:p>
    <w:p w:rsidR="008B5337" w:rsidRDefault="00BD1EAB" w:rsidP="002D19C4">
      <w:pPr>
        <w:pStyle w:val="2"/>
        <w:tabs>
          <w:tab w:val="left" w:pos="881"/>
        </w:tabs>
        <w:spacing w:before="218"/>
        <w:ind w:left="0"/>
        <w:jc w:val="both"/>
      </w:pPr>
      <w:bookmarkStart w:id="10" w:name="_TOC_250008"/>
      <w:r>
        <w:t xml:space="preserve"> </w:t>
      </w:r>
      <w:r w:rsidR="00DF669F">
        <w:t>Качество подготовки</w:t>
      </w:r>
      <w:r w:rsidR="00DF669F">
        <w:rPr>
          <w:spacing w:val="-3"/>
        </w:rPr>
        <w:t xml:space="preserve"> </w:t>
      </w:r>
      <w:bookmarkEnd w:id="10"/>
      <w:r w:rsidR="004F2811">
        <w:t>воспитанников</w:t>
      </w:r>
    </w:p>
    <w:p w:rsidR="008B5337" w:rsidRDefault="00DF669F" w:rsidP="002D19C4">
      <w:pPr>
        <w:pStyle w:val="a3"/>
        <w:spacing w:before="224"/>
        <w:ind w:firstLine="300"/>
        <w:jc w:val="both"/>
      </w:pPr>
      <w:r>
        <w:t>На основании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17.10.2013 № 1155, в целях оценки эффективности педагогических действий и лежащей в основе их дальнейшего планирования проводилась оценка индивидуального развития детей.</w:t>
      </w:r>
    </w:p>
    <w:p w:rsidR="008B5337" w:rsidRDefault="00DF669F" w:rsidP="002D19C4">
      <w:pPr>
        <w:pStyle w:val="a3"/>
        <w:jc w:val="both"/>
      </w:pPr>
      <w:r>
        <w:t xml:space="preserve">Педагогический мониторинг проводится в учебном году 2 раза, в сентябре и </w:t>
      </w:r>
      <w:r w:rsidR="00BD1EAB">
        <w:t>апреле</w:t>
      </w:r>
      <w:r>
        <w:t>.</w:t>
      </w:r>
    </w:p>
    <w:p w:rsidR="008B5337" w:rsidRDefault="00DF669F" w:rsidP="002D19C4">
      <w:pPr>
        <w:pStyle w:val="a3"/>
        <w:jc w:val="both"/>
      </w:pPr>
      <w:r>
        <w:t>Система педагогической диагностики (мониторинга) осуществляется в соответствии с ФГОС дошкольного образования и обеспечивает комплексный подход к оценке индивидуальных достижений детей, позволяет осуществлять оценку динамики их достижений в соответствии с реализуемой образовательной программой дошкольного образования</w:t>
      </w:r>
      <w:r w:rsidR="005E3925">
        <w:t xml:space="preserve">. </w:t>
      </w:r>
    </w:p>
    <w:p w:rsidR="008B5337" w:rsidRDefault="00DF669F" w:rsidP="002D19C4">
      <w:pPr>
        <w:pStyle w:val="a3"/>
        <w:jc w:val="both"/>
      </w:pPr>
      <w:r>
        <w:t>Система психолого-педагогической диагностики (мониторинга</w:t>
      </w:r>
      <w:r w:rsidR="005E3925">
        <w:t>) о</w:t>
      </w:r>
      <w:r>
        <w:t>существляется в соответствии с ФГОС дошкольного образования и обеспечивает комплексный подход педагог</w:t>
      </w:r>
      <w:r w:rsidR="005E3925">
        <w:t>а -</w:t>
      </w:r>
      <w:r>
        <w:t xml:space="preserve"> психолога к оценке психологического развития детей, позволяет осуществлять оценку динамики их достижений в соответствии с реализуемой образовательной программой дошкольного образования.</w:t>
      </w:r>
    </w:p>
    <w:p w:rsidR="008B5337" w:rsidRDefault="00DF669F" w:rsidP="002D19C4">
      <w:pPr>
        <w:pStyle w:val="a3"/>
        <w:jc w:val="both"/>
      </w:pPr>
      <w:r>
        <w:t>Результаты педагогического анализа показывают преобладание детей со средним уровнями развития, что говорит об эффективности педагогического процесса в ДОУ.</w:t>
      </w:r>
    </w:p>
    <w:p w:rsidR="008B5337" w:rsidRDefault="00DF669F" w:rsidP="002D19C4">
      <w:pPr>
        <w:pStyle w:val="a3"/>
        <w:spacing w:before="68" w:line="278" w:lineRule="auto"/>
        <w:jc w:val="both"/>
      </w:pPr>
      <w:r>
        <w:t>Представленные результаты образовательного процесса позволяют сделать выводы об освоения детьми образовательных программ.</w:t>
      </w:r>
    </w:p>
    <w:p w:rsidR="008B5337" w:rsidRDefault="008B5337" w:rsidP="002D19C4">
      <w:pPr>
        <w:pStyle w:val="a3"/>
        <w:jc w:val="both"/>
        <w:rPr>
          <w:sz w:val="26"/>
        </w:rPr>
      </w:pPr>
    </w:p>
    <w:p w:rsidR="008B5337" w:rsidRPr="005E3925" w:rsidRDefault="00DF669F" w:rsidP="005E3925">
      <w:pPr>
        <w:jc w:val="center"/>
        <w:rPr>
          <w:b/>
          <w:sz w:val="20"/>
        </w:rPr>
      </w:pPr>
      <w:r w:rsidRPr="005E3925">
        <w:rPr>
          <w:b/>
        </w:rPr>
        <w:t>РЕЗУЛЬТАТИВНОСЬ ОБРАЗОВАТЕЛЬНОГО ПРОЦЕССА</w:t>
      </w:r>
    </w:p>
    <w:p w:rsidR="008B5337" w:rsidRDefault="008B5337" w:rsidP="002D19C4">
      <w:pPr>
        <w:pStyle w:val="a3"/>
        <w:spacing w:before="9" w:after="1"/>
        <w:jc w:val="both"/>
        <w:rPr>
          <w:sz w:val="10"/>
        </w:rPr>
      </w:pPr>
    </w:p>
    <w:tbl>
      <w:tblPr>
        <w:tblW w:w="9464" w:type="dxa"/>
        <w:tblInd w:w="3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976"/>
        <w:gridCol w:w="4253"/>
      </w:tblGrid>
      <w:tr w:rsidR="00E749EA" w:rsidRPr="00E749EA" w:rsidTr="002D19C4">
        <w:trPr>
          <w:trHeight w:val="144"/>
        </w:trPr>
        <w:tc>
          <w:tcPr>
            <w:tcW w:w="2235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  <w:r w:rsidRPr="00E749EA">
              <w:rPr>
                <w:rFonts w:eastAsia="Calibri"/>
                <w:lang w:bidi="ar-SA"/>
              </w:rPr>
              <w:t>Образовательные области</w:t>
            </w:r>
          </w:p>
        </w:tc>
        <w:tc>
          <w:tcPr>
            <w:tcW w:w="2976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rFonts w:eastAsia="Calibri"/>
                <w:lang w:bidi="ar-SA"/>
              </w:rPr>
            </w:pPr>
            <w:r w:rsidRPr="00E749EA">
              <w:rPr>
                <w:rFonts w:eastAsia="Calibri"/>
                <w:lang w:bidi="ar-SA"/>
              </w:rPr>
              <w:t>Результаты педагогической диагностики освоения программы</w:t>
            </w:r>
          </w:p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rFonts w:eastAsia="Calibri"/>
                <w:lang w:bidi="ar-SA"/>
              </w:rPr>
            </w:pPr>
          </w:p>
        </w:tc>
        <w:tc>
          <w:tcPr>
            <w:tcW w:w="4253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  <w:r w:rsidRPr="00E749EA">
              <w:rPr>
                <w:rFonts w:eastAsia="Calibri"/>
                <w:lang w:bidi="ar-SA"/>
              </w:rPr>
              <w:t>Графические данные</w:t>
            </w:r>
          </w:p>
        </w:tc>
      </w:tr>
      <w:tr w:rsidR="00E749EA" w:rsidRPr="00E749EA" w:rsidTr="002D19C4">
        <w:trPr>
          <w:trHeight w:val="144"/>
        </w:trPr>
        <w:tc>
          <w:tcPr>
            <w:tcW w:w="223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  <w:r w:rsidRPr="00E749EA">
              <w:rPr>
                <w:rFonts w:eastAsia="Calibri"/>
                <w:lang w:bidi="ar-SA"/>
              </w:rPr>
              <w:t xml:space="preserve">«Социально коммуникативное развитие» </w:t>
            </w:r>
          </w:p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  <w:r w:rsidRPr="00E749EA">
              <w:rPr>
                <w:rFonts w:eastAsia="Calibri"/>
                <w:lang w:bidi="ar-SA"/>
              </w:rPr>
              <w:t>(147детей)</w:t>
            </w:r>
          </w:p>
        </w:tc>
        <w:tc>
          <w:tcPr>
            <w:tcW w:w="29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  <w:r w:rsidRPr="00E749EA">
              <w:rPr>
                <w:lang w:bidi="ar-SA"/>
              </w:rPr>
              <w:t>Высокий-95-65%</w:t>
            </w:r>
          </w:p>
        </w:tc>
        <w:tc>
          <w:tcPr>
            <w:tcW w:w="425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749EA" w:rsidRPr="00E749EA" w:rsidRDefault="00DC64F4" w:rsidP="002D19C4">
            <w:pPr>
              <w:widowControl/>
              <w:autoSpaceDE/>
              <w:autoSpaceDN/>
              <w:jc w:val="both"/>
              <w:rPr>
                <w:rFonts w:eastAsia="Calibri"/>
                <w:color w:val="FF0000"/>
                <w:sz w:val="24"/>
                <w:szCs w:val="24"/>
                <w:highlight w:val="yellow"/>
                <w:lang w:bidi="ar-SA"/>
              </w:rPr>
            </w:pPr>
            <w:r>
              <w:rPr>
                <w:rFonts w:ascii="Calibri" w:eastAsia="Calibri" w:hAnsi="Calibri"/>
                <w:noProof/>
                <w:color w:val="FF0000"/>
                <w:lang w:bidi="ar-SA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21.25pt;height:75.75pt">
                  <v:imagedata r:id="rId8" o:title=""/>
                  <o:lock v:ext="edit" aspectratio="f"/>
                </v:shape>
              </w:pict>
            </w:r>
          </w:p>
        </w:tc>
      </w:tr>
      <w:tr w:rsidR="00E749EA" w:rsidRPr="00E749EA" w:rsidTr="002D19C4">
        <w:trPr>
          <w:trHeight w:val="144"/>
        </w:trPr>
        <w:tc>
          <w:tcPr>
            <w:tcW w:w="223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</w:p>
        </w:tc>
        <w:tc>
          <w:tcPr>
            <w:tcW w:w="2976" w:type="dxa"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  <w:r w:rsidRPr="00E749EA">
              <w:rPr>
                <w:lang w:bidi="ar-SA"/>
              </w:rPr>
              <w:t>Средний-47-32%</w:t>
            </w:r>
          </w:p>
        </w:tc>
        <w:tc>
          <w:tcPr>
            <w:tcW w:w="425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rFonts w:eastAsia="Calibri"/>
                <w:color w:val="FF0000"/>
                <w:sz w:val="24"/>
                <w:szCs w:val="24"/>
                <w:highlight w:val="yellow"/>
                <w:lang w:bidi="ar-SA"/>
              </w:rPr>
            </w:pPr>
          </w:p>
        </w:tc>
      </w:tr>
      <w:tr w:rsidR="00E749EA" w:rsidRPr="00E749EA" w:rsidTr="002D19C4">
        <w:trPr>
          <w:trHeight w:val="144"/>
        </w:trPr>
        <w:tc>
          <w:tcPr>
            <w:tcW w:w="223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</w:p>
        </w:tc>
        <w:tc>
          <w:tcPr>
            <w:tcW w:w="2976" w:type="dxa"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  <w:r w:rsidRPr="00E749EA">
              <w:rPr>
                <w:lang w:bidi="ar-SA"/>
              </w:rPr>
              <w:t>Низкий-5-3%</w:t>
            </w:r>
          </w:p>
        </w:tc>
        <w:tc>
          <w:tcPr>
            <w:tcW w:w="425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rFonts w:eastAsia="Calibri"/>
                <w:color w:val="FF0000"/>
                <w:sz w:val="24"/>
                <w:szCs w:val="24"/>
                <w:highlight w:val="yellow"/>
                <w:lang w:bidi="ar-SA"/>
              </w:rPr>
            </w:pPr>
          </w:p>
        </w:tc>
      </w:tr>
      <w:tr w:rsidR="00E749EA" w:rsidRPr="00E749EA" w:rsidTr="002D19C4">
        <w:trPr>
          <w:trHeight w:val="383"/>
        </w:trPr>
        <w:tc>
          <w:tcPr>
            <w:tcW w:w="223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</w:p>
        </w:tc>
        <w:tc>
          <w:tcPr>
            <w:tcW w:w="297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  <w:r w:rsidRPr="00E749EA">
              <w:rPr>
                <w:lang w:bidi="ar-SA"/>
              </w:rPr>
              <w:t>Качество-142-97%</w:t>
            </w:r>
          </w:p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</w:p>
        </w:tc>
        <w:tc>
          <w:tcPr>
            <w:tcW w:w="425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rFonts w:eastAsia="Calibri"/>
                <w:color w:val="FF0000"/>
                <w:sz w:val="24"/>
                <w:szCs w:val="24"/>
                <w:highlight w:val="yellow"/>
                <w:lang w:val="en-US" w:bidi="ar-SA"/>
              </w:rPr>
            </w:pPr>
          </w:p>
        </w:tc>
      </w:tr>
      <w:tr w:rsidR="00E749EA" w:rsidRPr="00E749EA" w:rsidTr="002D19C4">
        <w:trPr>
          <w:trHeight w:val="144"/>
        </w:trPr>
        <w:tc>
          <w:tcPr>
            <w:tcW w:w="223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  <w:r w:rsidRPr="00E749EA">
              <w:rPr>
                <w:rFonts w:eastAsia="Calibri"/>
                <w:lang w:bidi="ar-SA"/>
              </w:rPr>
              <w:t>«Познавательное развитие»</w:t>
            </w:r>
          </w:p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  <w:r w:rsidRPr="00E749EA">
              <w:rPr>
                <w:rFonts w:eastAsia="Calibri"/>
                <w:lang w:bidi="ar-SA"/>
              </w:rPr>
              <w:t>(147 детей)</w:t>
            </w:r>
          </w:p>
        </w:tc>
        <w:tc>
          <w:tcPr>
            <w:tcW w:w="29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  <w:r w:rsidRPr="00E749EA">
              <w:rPr>
                <w:lang w:bidi="ar-SA"/>
              </w:rPr>
              <w:t>Высокий-68- 46%</w:t>
            </w:r>
          </w:p>
        </w:tc>
        <w:tc>
          <w:tcPr>
            <w:tcW w:w="425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749EA" w:rsidRPr="00E749EA" w:rsidRDefault="00DC64F4" w:rsidP="002D19C4">
            <w:pPr>
              <w:widowControl/>
              <w:autoSpaceDE/>
              <w:autoSpaceDN/>
              <w:jc w:val="both"/>
              <w:rPr>
                <w:rFonts w:eastAsia="Calibri"/>
                <w:color w:val="FF0000"/>
                <w:sz w:val="24"/>
                <w:szCs w:val="24"/>
                <w:highlight w:val="yellow"/>
                <w:lang w:bidi="ar-SA"/>
              </w:rPr>
            </w:pPr>
            <w:r>
              <w:rPr>
                <w:rFonts w:ascii="Calibri" w:eastAsia="Calibri" w:hAnsi="Calibri"/>
                <w:noProof/>
                <w:color w:val="FF0000"/>
                <w:lang w:bidi="ar-SA"/>
              </w:rPr>
              <w:pict>
                <v:shape id="_x0000_i1026" type="#_x0000_t75" style="width:194.25pt;height:75.75pt">
                  <v:imagedata r:id="rId9" o:title=""/>
                  <o:lock v:ext="edit" aspectratio="f"/>
                </v:shape>
              </w:pict>
            </w:r>
          </w:p>
        </w:tc>
      </w:tr>
      <w:tr w:rsidR="00E749EA" w:rsidRPr="00E749EA" w:rsidTr="002D19C4">
        <w:trPr>
          <w:trHeight w:val="144"/>
        </w:trPr>
        <w:tc>
          <w:tcPr>
            <w:tcW w:w="223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</w:p>
        </w:tc>
        <w:tc>
          <w:tcPr>
            <w:tcW w:w="2976" w:type="dxa"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  <w:r w:rsidRPr="00E749EA">
              <w:rPr>
                <w:lang w:bidi="ar-SA"/>
              </w:rPr>
              <w:t>Средний-68 - 46%</w:t>
            </w:r>
          </w:p>
        </w:tc>
        <w:tc>
          <w:tcPr>
            <w:tcW w:w="425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rFonts w:eastAsia="Calibri"/>
                <w:color w:val="FF0000"/>
                <w:sz w:val="24"/>
                <w:szCs w:val="24"/>
                <w:highlight w:val="yellow"/>
                <w:lang w:bidi="ar-SA"/>
              </w:rPr>
            </w:pPr>
          </w:p>
        </w:tc>
      </w:tr>
      <w:tr w:rsidR="00E749EA" w:rsidRPr="00E749EA" w:rsidTr="002D19C4">
        <w:trPr>
          <w:trHeight w:val="144"/>
        </w:trPr>
        <w:tc>
          <w:tcPr>
            <w:tcW w:w="223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</w:p>
        </w:tc>
        <w:tc>
          <w:tcPr>
            <w:tcW w:w="2976" w:type="dxa"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  <w:r w:rsidRPr="00E749EA">
              <w:rPr>
                <w:lang w:bidi="ar-SA"/>
              </w:rPr>
              <w:t>Низкий-8-8%</w:t>
            </w:r>
          </w:p>
        </w:tc>
        <w:tc>
          <w:tcPr>
            <w:tcW w:w="425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rFonts w:eastAsia="Calibri"/>
                <w:color w:val="FF0000"/>
                <w:sz w:val="24"/>
                <w:szCs w:val="24"/>
                <w:highlight w:val="yellow"/>
                <w:lang w:bidi="ar-SA"/>
              </w:rPr>
            </w:pPr>
          </w:p>
        </w:tc>
      </w:tr>
      <w:tr w:rsidR="00E749EA" w:rsidRPr="00E749EA" w:rsidTr="002D19C4">
        <w:trPr>
          <w:trHeight w:val="724"/>
        </w:trPr>
        <w:tc>
          <w:tcPr>
            <w:tcW w:w="2235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</w:p>
        </w:tc>
        <w:tc>
          <w:tcPr>
            <w:tcW w:w="2976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  <w:r w:rsidRPr="00E749EA">
              <w:rPr>
                <w:lang w:bidi="ar-SA"/>
              </w:rPr>
              <w:t>Качество-136-92%</w:t>
            </w:r>
          </w:p>
        </w:tc>
        <w:tc>
          <w:tcPr>
            <w:tcW w:w="4253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rFonts w:eastAsia="Calibri"/>
                <w:color w:val="FF0000"/>
                <w:sz w:val="24"/>
                <w:szCs w:val="24"/>
                <w:highlight w:val="yellow"/>
                <w:lang w:val="en-US" w:bidi="ar-SA"/>
              </w:rPr>
            </w:pPr>
          </w:p>
        </w:tc>
      </w:tr>
      <w:tr w:rsidR="00E749EA" w:rsidRPr="00E749EA" w:rsidTr="002D19C4">
        <w:trPr>
          <w:trHeight w:val="144"/>
        </w:trPr>
        <w:tc>
          <w:tcPr>
            <w:tcW w:w="223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  <w:r w:rsidRPr="00E749EA">
              <w:rPr>
                <w:rFonts w:eastAsia="Calibri"/>
                <w:lang w:bidi="ar-SA"/>
              </w:rPr>
              <w:t>«Речевое развитие» (147детей)</w:t>
            </w:r>
          </w:p>
        </w:tc>
        <w:tc>
          <w:tcPr>
            <w:tcW w:w="29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  <w:r w:rsidRPr="00E749EA">
              <w:rPr>
                <w:lang w:bidi="ar-SA"/>
              </w:rPr>
              <w:t>Высокий-65-44%</w:t>
            </w:r>
          </w:p>
        </w:tc>
        <w:tc>
          <w:tcPr>
            <w:tcW w:w="425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749EA" w:rsidRDefault="00DC64F4" w:rsidP="002D19C4">
            <w:pPr>
              <w:widowControl/>
              <w:autoSpaceDE/>
              <w:autoSpaceDN/>
              <w:jc w:val="both"/>
              <w:rPr>
                <w:rFonts w:ascii="Calibri" w:eastAsia="Calibri" w:hAnsi="Calibri"/>
                <w:noProof/>
                <w:color w:val="FF0000"/>
                <w:lang w:bidi="ar-SA"/>
              </w:rPr>
            </w:pPr>
            <w:r>
              <w:rPr>
                <w:rFonts w:ascii="Calibri" w:eastAsia="Calibri" w:hAnsi="Calibri"/>
                <w:noProof/>
                <w:color w:val="FF0000"/>
                <w:lang w:bidi="ar-SA"/>
              </w:rPr>
              <w:pict>
                <v:shape id="_x0000_i1027" type="#_x0000_t75" style="width:186.75pt;height:71.25pt">
                  <v:imagedata r:id="rId10" o:title=""/>
                  <o:lock v:ext="edit" aspectratio="f"/>
                </v:shape>
              </w:pict>
            </w:r>
          </w:p>
          <w:p w:rsidR="00B12075" w:rsidRDefault="00B12075" w:rsidP="002D19C4">
            <w:pPr>
              <w:widowControl/>
              <w:autoSpaceDE/>
              <w:autoSpaceDN/>
              <w:jc w:val="both"/>
              <w:rPr>
                <w:rFonts w:ascii="Calibri" w:eastAsia="Calibri" w:hAnsi="Calibri"/>
                <w:noProof/>
                <w:color w:val="FF0000"/>
                <w:lang w:bidi="ar-SA"/>
              </w:rPr>
            </w:pPr>
          </w:p>
          <w:p w:rsidR="00B12075" w:rsidRDefault="00B12075" w:rsidP="002D19C4">
            <w:pPr>
              <w:widowControl/>
              <w:autoSpaceDE/>
              <w:autoSpaceDN/>
              <w:jc w:val="both"/>
              <w:rPr>
                <w:rFonts w:ascii="Calibri" w:eastAsia="Calibri" w:hAnsi="Calibri"/>
                <w:noProof/>
                <w:color w:val="FF0000"/>
                <w:lang w:bidi="ar-SA"/>
              </w:rPr>
            </w:pPr>
          </w:p>
          <w:p w:rsidR="00B12075" w:rsidRDefault="00B12075" w:rsidP="002D19C4">
            <w:pPr>
              <w:widowControl/>
              <w:autoSpaceDE/>
              <w:autoSpaceDN/>
              <w:jc w:val="both"/>
              <w:rPr>
                <w:rFonts w:ascii="Calibri" w:eastAsia="Calibri" w:hAnsi="Calibri"/>
                <w:noProof/>
                <w:color w:val="FF0000"/>
                <w:lang w:bidi="ar-SA"/>
              </w:rPr>
            </w:pPr>
          </w:p>
          <w:p w:rsidR="00B12075" w:rsidRPr="00E749EA" w:rsidRDefault="00B12075" w:rsidP="002D19C4">
            <w:pPr>
              <w:widowControl/>
              <w:autoSpaceDE/>
              <w:autoSpaceDN/>
              <w:jc w:val="both"/>
              <w:rPr>
                <w:rFonts w:eastAsia="Calibri"/>
                <w:color w:val="FF0000"/>
                <w:sz w:val="24"/>
                <w:szCs w:val="24"/>
                <w:highlight w:val="yellow"/>
                <w:lang w:bidi="ar-SA"/>
              </w:rPr>
            </w:pPr>
          </w:p>
        </w:tc>
      </w:tr>
      <w:tr w:rsidR="00E749EA" w:rsidRPr="00E749EA" w:rsidTr="002D19C4">
        <w:trPr>
          <w:trHeight w:val="144"/>
        </w:trPr>
        <w:tc>
          <w:tcPr>
            <w:tcW w:w="223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</w:p>
        </w:tc>
        <w:tc>
          <w:tcPr>
            <w:tcW w:w="2976" w:type="dxa"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  <w:r w:rsidRPr="00E749EA">
              <w:rPr>
                <w:lang w:bidi="ar-SA"/>
              </w:rPr>
              <w:t>Средний-65-44%</w:t>
            </w:r>
          </w:p>
        </w:tc>
        <w:tc>
          <w:tcPr>
            <w:tcW w:w="425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rFonts w:eastAsia="Calibri"/>
                <w:color w:val="FF0000"/>
                <w:sz w:val="24"/>
                <w:szCs w:val="24"/>
                <w:highlight w:val="yellow"/>
                <w:lang w:bidi="ar-SA"/>
              </w:rPr>
            </w:pPr>
          </w:p>
        </w:tc>
      </w:tr>
      <w:tr w:rsidR="00E749EA" w:rsidRPr="00E749EA" w:rsidTr="002D19C4">
        <w:trPr>
          <w:trHeight w:val="144"/>
        </w:trPr>
        <w:tc>
          <w:tcPr>
            <w:tcW w:w="223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</w:p>
        </w:tc>
        <w:tc>
          <w:tcPr>
            <w:tcW w:w="2976" w:type="dxa"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  <w:r w:rsidRPr="00E749EA">
              <w:rPr>
                <w:lang w:bidi="ar-SA"/>
              </w:rPr>
              <w:t>Низкий-17-12%</w:t>
            </w:r>
          </w:p>
        </w:tc>
        <w:tc>
          <w:tcPr>
            <w:tcW w:w="425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rFonts w:eastAsia="Calibri"/>
                <w:color w:val="FF0000"/>
                <w:sz w:val="24"/>
                <w:szCs w:val="24"/>
                <w:highlight w:val="yellow"/>
                <w:lang w:bidi="ar-SA"/>
              </w:rPr>
            </w:pPr>
          </w:p>
        </w:tc>
      </w:tr>
      <w:tr w:rsidR="00E749EA" w:rsidRPr="00E749EA" w:rsidTr="002D19C4">
        <w:trPr>
          <w:trHeight w:val="467"/>
        </w:trPr>
        <w:tc>
          <w:tcPr>
            <w:tcW w:w="223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</w:p>
        </w:tc>
        <w:tc>
          <w:tcPr>
            <w:tcW w:w="297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  <w:r w:rsidRPr="00E749EA">
              <w:rPr>
                <w:lang w:bidi="ar-SA"/>
              </w:rPr>
              <w:t>Качество-130-88%</w:t>
            </w:r>
          </w:p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</w:p>
        </w:tc>
        <w:tc>
          <w:tcPr>
            <w:tcW w:w="425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rFonts w:eastAsia="Calibri"/>
                <w:color w:val="FF0000"/>
                <w:sz w:val="24"/>
                <w:szCs w:val="24"/>
                <w:highlight w:val="yellow"/>
                <w:lang w:val="en-US" w:bidi="ar-SA"/>
              </w:rPr>
            </w:pPr>
          </w:p>
        </w:tc>
      </w:tr>
      <w:tr w:rsidR="00E749EA" w:rsidRPr="00E749EA" w:rsidTr="002D19C4">
        <w:trPr>
          <w:trHeight w:val="144"/>
        </w:trPr>
        <w:tc>
          <w:tcPr>
            <w:tcW w:w="223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  <w:r w:rsidRPr="00E749EA">
              <w:rPr>
                <w:rFonts w:eastAsia="Calibri"/>
                <w:lang w:bidi="ar-SA"/>
              </w:rPr>
              <w:lastRenderedPageBreak/>
              <w:t>«Художественно эстетическое развитие»</w:t>
            </w:r>
          </w:p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  <w:r w:rsidRPr="00E749EA">
              <w:rPr>
                <w:rFonts w:eastAsia="Calibri"/>
                <w:lang w:bidi="ar-SA"/>
              </w:rPr>
              <w:t xml:space="preserve"> </w:t>
            </w:r>
            <w:proofErr w:type="gramStart"/>
            <w:r w:rsidRPr="00E749EA">
              <w:rPr>
                <w:rFonts w:eastAsia="Calibri"/>
                <w:lang w:bidi="ar-SA"/>
              </w:rPr>
              <w:t xml:space="preserve">(147 </w:t>
            </w:r>
            <w:proofErr w:type="spellStart"/>
            <w:r w:rsidRPr="00E749EA">
              <w:rPr>
                <w:rFonts w:eastAsia="Calibri"/>
                <w:lang w:bidi="ar-SA"/>
              </w:rPr>
              <w:t>дете</w:t>
            </w:r>
            <w:proofErr w:type="spellEnd"/>
            <w:proofErr w:type="gramEnd"/>
          </w:p>
        </w:tc>
        <w:tc>
          <w:tcPr>
            <w:tcW w:w="29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  <w:r w:rsidRPr="00E749EA">
              <w:rPr>
                <w:lang w:bidi="ar-SA"/>
              </w:rPr>
              <w:t>Высокий-52-35%</w:t>
            </w:r>
          </w:p>
        </w:tc>
        <w:tc>
          <w:tcPr>
            <w:tcW w:w="425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749EA" w:rsidRPr="00E749EA" w:rsidRDefault="00DC64F4" w:rsidP="002D19C4">
            <w:pPr>
              <w:widowControl/>
              <w:autoSpaceDE/>
              <w:autoSpaceDN/>
              <w:jc w:val="both"/>
              <w:rPr>
                <w:rFonts w:eastAsia="Calibri"/>
                <w:color w:val="FF0000"/>
                <w:sz w:val="24"/>
                <w:szCs w:val="24"/>
                <w:highlight w:val="yellow"/>
                <w:lang w:bidi="ar-SA"/>
              </w:rPr>
            </w:pPr>
            <w:r>
              <w:rPr>
                <w:rFonts w:ascii="Calibri" w:eastAsia="Calibri" w:hAnsi="Calibri"/>
                <w:noProof/>
                <w:color w:val="FF0000"/>
                <w:lang w:bidi="ar-SA"/>
              </w:rPr>
              <w:pict>
                <v:shape id="_x0000_i1028" type="#_x0000_t75" style="width:221.25pt;height:75.75pt">
                  <v:imagedata r:id="rId11" o:title=""/>
                  <o:lock v:ext="edit" aspectratio="f"/>
                </v:shape>
              </w:pict>
            </w:r>
          </w:p>
        </w:tc>
      </w:tr>
      <w:tr w:rsidR="00E749EA" w:rsidRPr="00E749EA" w:rsidTr="002D19C4">
        <w:trPr>
          <w:trHeight w:val="144"/>
        </w:trPr>
        <w:tc>
          <w:tcPr>
            <w:tcW w:w="223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</w:p>
        </w:tc>
        <w:tc>
          <w:tcPr>
            <w:tcW w:w="2976" w:type="dxa"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  <w:r w:rsidRPr="00E749EA">
              <w:rPr>
                <w:lang w:bidi="ar-SA"/>
              </w:rPr>
              <w:t>Средний-84-58%</w:t>
            </w:r>
          </w:p>
        </w:tc>
        <w:tc>
          <w:tcPr>
            <w:tcW w:w="425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rFonts w:eastAsia="Calibri"/>
                <w:color w:val="FF0000"/>
                <w:sz w:val="24"/>
                <w:szCs w:val="24"/>
                <w:highlight w:val="yellow"/>
                <w:lang w:bidi="ar-SA"/>
              </w:rPr>
            </w:pPr>
          </w:p>
        </w:tc>
      </w:tr>
      <w:tr w:rsidR="00E749EA" w:rsidRPr="00E749EA" w:rsidTr="002D19C4">
        <w:trPr>
          <w:trHeight w:val="144"/>
        </w:trPr>
        <w:tc>
          <w:tcPr>
            <w:tcW w:w="223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</w:p>
        </w:tc>
        <w:tc>
          <w:tcPr>
            <w:tcW w:w="2976" w:type="dxa"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  <w:r w:rsidRPr="00E749EA">
              <w:rPr>
                <w:lang w:bidi="ar-SA"/>
              </w:rPr>
              <w:t>Низкий-11-7%</w:t>
            </w:r>
          </w:p>
        </w:tc>
        <w:tc>
          <w:tcPr>
            <w:tcW w:w="425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rFonts w:eastAsia="Calibri"/>
                <w:color w:val="FF0000"/>
                <w:sz w:val="24"/>
                <w:szCs w:val="24"/>
                <w:highlight w:val="yellow"/>
                <w:lang w:bidi="ar-SA"/>
              </w:rPr>
            </w:pPr>
          </w:p>
        </w:tc>
      </w:tr>
      <w:tr w:rsidR="00E749EA" w:rsidRPr="00E749EA" w:rsidTr="002D19C4">
        <w:trPr>
          <w:trHeight w:val="448"/>
        </w:trPr>
        <w:tc>
          <w:tcPr>
            <w:tcW w:w="223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</w:p>
        </w:tc>
        <w:tc>
          <w:tcPr>
            <w:tcW w:w="297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  <w:r w:rsidRPr="00E749EA">
              <w:rPr>
                <w:lang w:bidi="ar-SA"/>
              </w:rPr>
              <w:t>Качество-136-93%</w:t>
            </w:r>
          </w:p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</w:p>
        </w:tc>
        <w:tc>
          <w:tcPr>
            <w:tcW w:w="425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rFonts w:eastAsia="Calibri"/>
                <w:color w:val="FF0000"/>
                <w:sz w:val="24"/>
                <w:szCs w:val="24"/>
                <w:highlight w:val="yellow"/>
                <w:lang w:val="en-US" w:bidi="ar-SA"/>
              </w:rPr>
            </w:pPr>
          </w:p>
        </w:tc>
      </w:tr>
      <w:tr w:rsidR="00E749EA" w:rsidRPr="00E749EA" w:rsidTr="002D19C4">
        <w:trPr>
          <w:trHeight w:val="270"/>
        </w:trPr>
        <w:tc>
          <w:tcPr>
            <w:tcW w:w="223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  <w:r w:rsidRPr="00E749EA">
              <w:rPr>
                <w:rFonts w:eastAsia="Calibri"/>
                <w:lang w:bidi="ar-SA"/>
              </w:rPr>
              <w:t>«Физическое развитие»</w:t>
            </w:r>
          </w:p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  <w:r w:rsidRPr="00E749EA">
              <w:rPr>
                <w:rFonts w:eastAsia="Calibri"/>
                <w:lang w:bidi="ar-SA"/>
              </w:rPr>
              <w:t>(147 детей)</w:t>
            </w:r>
          </w:p>
        </w:tc>
        <w:tc>
          <w:tcPr>
            <w:tcW w:w="29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  <w:r w:rsidRPr="00E749EA">
              <w:rPr>
                <w:lang w:bidi="ar-SA"/>
              </w:rPr>
              <w:t>Высокий-85-58%</w:t>
            </w:r>
          </w:p>
        </w:tc>
        <w:tc>
          <w:tcPr>
            <w:tcW w:w="425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rFonts w:eastAsia="Calibri"/>
                <w:color w:val="FF0000"/>
                <w:sz w:val="24"/>
                <w:szCs w:val="24"/>
                <w:highlight w:val="yellow"/>
                <w:lang w:bidi="ar-SA"/>
              </w:rPr>
            </w:pPr>
            <w:r>
              <w:rPr>
                <w:rFonts w:ascii="Calibri" w:eastAsia="Calibri" w:hAnsi="Calibri"/>
                <w:noProof/>
                <w:color w:val="FF0000"/>
                <w:lang w:bidi="ar-SA"/>
              </w:rPr>
              <w:drawing>
                <wp:inline distT="0" distB="0" distL="0" distR="0" wp14:anchorId="1205A1B7" wp14:editId="7D199802">
                  <wp:extent cx="2806700" cy="1153160"/>
                  <wp:effectExtent l="0" t="0" r="0" b="0"/>
                  <wp:docPr id="4" name="Диаграмма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</w:tr>
      <w:tr w:rsidR="00E749EA" w:rsidRPr="00E749EA" w:rsidTr="002D19C4">
        <w:trPr>
          <w:trHeight w:val="144"/>
        </w:trPr>
        <w:tc>
          <w:tcPr>
            <w:tcW w:w="223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highlight w:val="yellow"/>
                <w:lang w:bidi="ar-SA"/>
              </w:rPr>
            </w:pPr>
          </w:p>
        </w:tc>
        <w:tc>
          <w:tcPr>
            <w:tcW w:w="2976" w:type="dxa"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  <w:r w:rsidRPr="00E749EA">
              <w:rPr>
                <w:lang w:bidi="ar-SA"/>
              </w:rPr>
              <w:t>Средний-52-35%</w:t>
            </w:r>
          </w:p>
        </w:tc>
        <w:tc>
          <w:tcPr>
            <w:tcW w:w="425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rFonts w:eastAsia="Calibri"/>
                <w:color w:val="FF0000"/>
                <w:sz w:val="24"/>
                <w:szCs w:val="24"/>
                <w:highlight w:val="yellow"/>
                <w:lang w:bidi="ar-SA"/>
              </w:rPr>
            </w:pPr>
          </w:p>
        </w:tc>
      </w:tr>
      <w:tr w:rsidR="00E749EA" w:rsidRPr="00E749EA" w:rsidTr="002D19C4">
        <w:trPr>
          <w:trHeight w:val="144"/>
        </w:trPr>
        <w:tc>
          <w:tcPr>
            <w:tcW w:w="223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highlight w:val="yellow"/>
                <w:lang w:bidi="ar-SA"/>
              </w:rPr>
            </w:pPr>
          </w:p>
        </w:tc>
        <w:tc>
          <w:tcPr>
            <w:tcW w:w="2976" w:type="dxa"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  <w:r w:rsidRPr="00E749EA">
              <w:rPr>
                <w:lang w:bidi="ar-SA"/>
              </w:rPr>
              <w:t>Низкий-10-7%</w:t>
            </w:r>
          </w:p>
        </w:tc>
        <w:tc>
          <w:tcPr>
            <w:tcW w:w="425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rFonts w:eastAsia="Calibri"/>
                <w:color w:val="FF0000"/>
                <w:sz w:val="24"/>
                <w:szCs w:val="24"/>
                <w:highlight w:val="yellow"/>
                <w:lang w:bidi="ar-SA"/>
              </w:rPr>
            </w:pPr>
          </w:p>
        </w:tc>
      </w:tr>
      <w:tr w:rsidR="00E749EA" w:rsidRPr="00E749EA" w:rsidTr="002D19C4">
        <w:trPr>
          <w:trHeight w:val="996"/>
        </w:trPr>
        <w:tc>
          <w:tcPr>
            <w:tcW w:w="223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highlight w:val="yellow"/>
                <w:lang w:bidi="ar-SA"/>
              </w:rPr>
            </w:pPr>
          </w:p>
        </w:tc>
        <w:tc>
          <w:tcPr>
            <w:tcW w:w="297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  <w:r w:rsidRPr="00E749EA">
              <w:rPr>
                <w:lang w:bidi="ar-SA"/>
              </w:rPr>
              <w:t>Качество-137-93%</w:t>
            </w:r>
          </w:p>
        </w:tc>
        <w:tc>
          <w:tcPr>
            <w:tcW w:w="425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rFonts w:eastAsia="Calibri"/>
                <w:color w:val="FF0000"/>
                <w:sz w:val="24"/>
                <w:szCs w:val="24"/>
                <w:highlight w:val="yellow"/>
                <w:lang w:val="en-US" w:bidi="ar-SA"/>
              </w:rPr>
            </w:pPr>
          </w:p>
        </w:tc>
      </w:tr>
      <w:tr w:rsidR="00E749EA" w:rsidRPr="00E749EA" w:rsidTr="002D19C4">
        <w:trPr>
          <w:trHeight w:val="285"/>
        </w:trPr>
        <w:tc>
          <w:tcPr>
            <w:tcW w:w="223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</w:p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</w:p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  <w:proofErr w:type="spellStart"/>
            <w:r w:rsidRPr="00E749EA">
              <w:rPr>
                <w:rFonts w:eastAsia="Calibri"/>
                <w:lang w:bidi="ar-SA"/>
              </w:rPr>
              <w:t>Ана</w:t>
            </w:r>
            <w:proofErr w:type="spellEnd"/>
            <w:r w:rsidRPr="00E749EA">
              <w:rPr>
                <w:rFonts w:eastAsia="Calibri"/>
                <w:lang w:bidi="ar-SA"/>
              </w:rPr>
              <w:t xml:space="preserve"> </w:t>
            </w:r>
            <w:proofErr w:type="gramStart"/>
            <w:r w:rsidRPr="00E749EA">
              <w:rPr>
                <w:rFonts w:eastAsia="Calibri"/>
                <w:lang w:bidi="ar-SA"/>
              </w:rPr>
              <w:t>теле</w:t>
            </w:r>
            <w:proofErr w:type="gramEnd"/>
          </w:p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  <w:r w:rsidRPr="00E749EA">
              <w:rPr>
                <w:rFonts w:eastAsia="Calibri"/>
                <w:lang w:bidi="ar-SA"/>
              </w:rPr>
              <w:t>(124 детей)</w:t>
            </w:r>
          </w:p>
        </w:tc>
        <w:tc>
          <w:tcPr>
            <w:tcW w:w="29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</w:p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  <w:r w:rsidRPr="00E749EA">
              <w:rPr>
                <w:lang w:bidi="ar-SA"/>
              </w:rPr>
              <w:t>Высокий-46-37</w:t>
            </w:r>
            <w:r w:rsidRPr="00E749EA">
              <w:rPr>
                <w:lang w:val="en-US" w:bidi="ar-SA"/>
              </w:rPr>
              <w:t>%</w:t>
            </w:r>
          </w:p>
        </w:tc>
        <w:tc>
          <w:tcPr>
            <w:tcW w:w="425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color w:val="FF0000"/>
                <w:sz w:val="24"/>
                <w:szCs w:val="24"/>
                <w:lang w:bidi="ar-SA"/>
              </w:rPr>
            </w:pPr>
          </w:p>
          <w:p w:rsidR="00E749EA" w:rsidRPr="00E749EA" w:rsidRDefault="00DC64F4" w:rsidP="002D19C4">
            <w:pPr>
              <w:widowControl/>
              <w:autoSpaceDE/>
              <w:autoSpaceDN/>
              <w:jc w:val="both"/>
              <w:rPr>
                <w:rFonts w:eastAsia="Calibri"/>
                <w:color w:val="FF0000"/>
                <w:sz w:val="24"/>
                <w:szCs w:val="24"/>
                <w:highlight w:val="yellow"/>
                <w:lang w:bidi="ar-SA"/>
              </w:rPr>
            </w:pPr>
            <w:r>
              <w:rPr>
                <w:rFonts w:ascii="Calibri" w:eastAsia="Calibri" w:hAnsi="Calibri"/>
                <w:noProof/>
                <w:color w:val="FF0000"/>
                <w:lang w:bidi="ar-SA"/>
              </w:rPr>
              <w:pict>
                <v:shape id="_x0000_i1029" type="#_x0000_t75" style="width:221.25pt;height:75.75pt">
                  <v:imagedata r:id="rId13" o:title=""/>
                  <o:lock v:ext="edit" aspectratio="f"/>
                </v:shape>
              </w:pict>
            </w:r>
          </w:p>
        </w:tc>
      </w:tr>
      <w:tr w:rsidR="00E749EA" w:rsidRPr="00E749EA" w:rsidTr="002D19C4">
        <w:trPr>
          <w:trHeight w:val="144"/>
        </w:trPr>
        <w:tc>
          <w:tcPr>
            <w:tcW w:w="223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</w:p>
        </w:tc>
        <w:tc>
          <w:tcPr>
            <w:tcW w:w="2976" w:type="dxa"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val="en-US" w:bidi="ar-SA"/>
              </w:rPr>
            </w:pPr>
            <w:r w:rsidRPr="00E749EA">
              <w:rPr>
                <w:lang w:bidi="ar-SA"/>
              </w:rPr>
              <w:t>Средний-51-41</w:t>
            </w:r>
            <w:r w:rsidRPr="00E749EA">
              <w:rPr>
                <w:lang w:val="en-US" w:bidi="ar-SA"/>
              </w:rPr>
              <w:t>%</w:t>
            </w:r>
          </w:p>
        </w:tc>
        <w:tc>
          <w:tcPr>
            <w:tcW w:w="425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rFonts w:eastAsia="Calibri"/>
                <w:color w:val="FF0000"/>
                <w:sz w:val="24"/>
                <w:szCs w:val="24"/>
                <w:highlight w:val="yellow"/>
                <w:lang w:val="en-US" w:bidi="ar-SA"/>
              </w:rPr>
            </w:pPr>
          </w:p>
        </w:tc>
      </w:tr>
      <w:tr w:rsidR="00E749EA" w:rsidRPr="00E749EA" w:rsidTr="002D19C4">
        <w:trPr>
          <w:trHeight w:val="403"/>
        </w:trPr>
        <w:tc>
          <w:tcPr>
            <w:tcW w:w="223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</w:p>
        </w:tc>
        <w:tc>
          <w:tcPr>
            <w:tcW w:w="2976" w:type="dxa"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  <w:r w:rsidRPr="00E749EA">
              <w:rPr>
                <w:lang w:bidi="ar-SA"/>
              </w:rPr>
              <w:t>Низкий-27-22</w:t>
            </w:r>
            <w:r w:rsidRPr="00E749EA">
              <w:rPr>
                <w:lang w:val="en-US" w:bidi="ar-SA"/>
              </w:rPr>
              <w:t>%</w:t>
            </w:r>
          </w:p>
        </w:tc>
        <w:tc>
          <w:tcPr>
            <w:tcW w:w="425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rFonts w:eastAsia="Calibri"/>
                <w:color w:val="FF0000"/>
                <w:sz w:val="24"/>
                <w:szCs w:val="24"/>
                <w:highlight w:val="yellow"/>
                <w:lang w:val="en-US" w:bidi="ar-SA"/>
              </w:rPr>
            </w:pPr>
          </w:p>
        </w:tc>
      </w:tr>
      <w:tr w:rsidR="00E749EA" w:rsidRPr="00E749EA" w:rsidTr="002D19C4">
        <w:trPr>
          <w:trHeight w:val="420"/>
        </w:trPr>
        <w:tc>
          <w:tcPr>
            <w:tcW w:w="2235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</w:p>
        </w:tc>
        <w:tc>
          <w:tcPr>
            <w:tcW w:w="2976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  <w:r w:rsidRPr="00E749EA">
              <w:rPr>
                <w:lang w:bidi="ar-SA"/>
              </w:rPr>
              <w:t>Качество-97 -78</w:t>
            </w:r>
            <w:r w:rsidRPr="00E749EA">
              <w:rPr>
                <w:lang w:val="en-US" w:bidi="ar-SA"/>
              </w:rPr>
              <w:t>%</w:t>
            </w:r>
          </w:p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</w:p>
        </w:tc>
        <w:tc>
          <w:tcPr>
            <w:tcW w:w="4253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rFonts w:eastAsia="Calibri"/>
                <w:color w:val="FF0000"/>
                <w:sz w:val="24"/>
                <w:szCs w:val="24"/>
                <w:highlight w:val="yellow"/>
                <w:lang w:val="en-US" w:bidi="ar-SA"/>
              </w:rPr>
            </w:pPr>
          </w:p>
        </w:tc>
      </w:tr>
      <w:tr w:rsidR="00E749EA" w:rsidRPr="00E749EA" w:rsidTr="002D19C4">
        <w:trPr>
          <w:trHeight w:val="270"/>
        </w:trPr>
        <w:tc>
          <w:tcPr>
            <w:tcW w:w="223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  <w:r w:rsidRPr="00E749EA">
              <w:rPr>
                <w:rFonts w:eastAsia="Calibri"/>
                <w:lang w:bidi="ar-SA"/>
              </w:rPr>
              <w:t xml:space="preserve">Татар </w:t>
            </w:r>
            <w:proofErr w:type="gramStart"/>
            <w:r w:rsidRPr="00E749EA">
              <w:rPr>
                <w:rFonts w:eastAsia="Calibri"/>
                <w:lang w:bidi="ar-SA"/>
              </w:rPr>
              <w:t>теле</w:t>
            </w:r>
            <w:proofErr w:type="gramEnd"/>
          </w:p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b/>
                <w:lang w:bidi="ar-SA"/>
              </w:rPr>
            </w:pPr>
            <w:r w:rsidRPr="00E749EA">
              <w:rPr>
                <w:rFonts w:eastAsia="Calibri"/>
                <w:lang w:bidi="ar-SA"/>
              </w:rPr>
              <w:t>(22детей)</w:t>
            </w:r>
          </w:p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b/>
                <w:lang w:bidi="ar-SA"/>
              </w:rPr>
            </w:pPr>
          </w:p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b/>
                <w:lang w:bidi="ar-SA"/>
              </w:rPr>
            </w:pPr>
          </w:p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b/>
                <w:lang w:bidi="ar-SA"/>
              </w:rPr>
            </w:pPr>
          </w:p>
        </w:tc>
        <w:tc>
          <w:tcPr>
            <w:tcW w:w="29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  <w:r w:rsidRPr="00E749EA">
              <w:rPr>
                <w:lang w:bidi="ar-SA"/>
              </w:rPr>
              <w:t>Высокий-15-68%</w:t>
            </w:r>
          </w:p>
        </w:tc>
        <w:tc>
          <w:tcPr>
            <w:tcW w:w="425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749EA" w:rsidRPr="00E749EA" w:rsidRDefault="00DC64F4" w:rsidP="002D19C4">
            <w:pPr>
              <w:widowControl/>
              <w:autoSpaceDE/>
              <w:autoSpaceDN/>
              <w:jc w:val="both"/>
              <w:rPr>
                <w:color w:val="FF0000"/>
                <w:sz w:val="24"/>
                <w:szCs w:val="24"/>
                <w:lang w:bidi="ar-SA"/>
              </w:rPr>
            </w:pPr>
            <w:r>
              <w:rPr>
                <w:rFonts w:ascii="Calibri" w:eastAsia="Calibri" w:hAnsi="Calibri"/>
                <w:noProof/>
                <w:color w:val="FF0000"/>
                <w:lang w:bidi="ar-SA"/>
              </w:rPr>
              <w:pict>
                <v:shape id="_x0000_i1030" type="#_x0000_t75" style="width:221.25pt;height:61.5pt">
                  <v:imagedata r:id="rId14" o:title=""/>
                  <o:lock v:ext="edit" aspectratio="f"/>
                </v:shape>
              </w:pict>
            </w:r>
          </w:p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rFonts w:eastAsia="Calibri"/>
                <w:b/>
                <w:color w:val="FF0000"/>
                <w:sz w:val="24"/>
                <w:szCs w:val="24"/>
                <w:highlight w:val="yellow"/>
                <w:lang w:bidi="ar-SA"/>
              </w:rPr>
            </w:pPr>
          </w:p>
        </w:tc>
      </w:tr>
      <w:tr w:rsidR="00E749EA" w:rsidRPr="00E749EA" w:rsidTr="002D19C4">
        <w:trPr>
          <w:trHeight w:val="270"/>
        </w:trPr>
        <w:tc>
          <w:tcPr>
            <w:tcW w:w="223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</w:p>
        </w:tc>
        <w:tc>
          <w:tcPr>
            <w:tcW w:w="297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  <w:r w:rsidRPr="00E749EA">
              <w:rPr>
                <w:lang w:bidi="ar-SA"/>
              </w:rPr>
              <w:t>Средний-6-27%</w:t>
            </w:r>
          </w:p>
        </w:tc>
        <w:tc>
          <w:tcPr>
            <w:tcW w:w="425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rFonts w:ascii="Calibri" w:eastAsia="Calibri" w:hAnsi="Calibri"/>
                <w:noProof/>
                <w:color w:val="FF0000"/>
                <w:lang w:bidi="ar-SA"/>
              </w:rPr>
            </w:pPr>
          </w:p>
        </w:tc>
      </w:tr>
      <w:tr w:rsidR="00E749EA" w:rsidRPr="00E749EA" w:rsidTr="002D19C4">
        <w:trPr>
          <w:trHeight w:val="144"/>
        </w:trPr>
        <w:tc>
          <w:tcPr>
            <w:tcW w:w="223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b/>
                <w:highlight w:val="yellow"/>
                <w:lang w:bidi="ar-SA"/>
              </w:rPr>
            </w:pPr>
          </w:p>
        </w:tc>
        <w:tc>
          <w:tcPr>
            <w:tcW w:w="2976" w:type="dxa"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  <w:r w:rsidRPr="00E749EA">
              <w:rPr>
                <w:lang w:bidi="ar-SA"/>
              </w:rPr>
              <w:t>Низкий-1- 5%</w:t>
            </w:r>
          </w:p>
        </w:tc>
        <w:tc>
          <w:tcPr>
            <w:tcW w:w="425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rFonts w:eastAsia="Calibri"/>
                <w:b/>
                <w:color w:val="FF0000"/>
                <w:sz w:val="24"/>
                <w:szCs w:val="24"/>
                <w:highlight w:val="yellow"/>
                <w:lang w:bidi="ar-SA"/>
              </w:rPr>
            </w:pPr>
          </w:p>
        </w:tc>
      </w:tr>
      <w:tr w:rsidR="00E749EA" w:rsidRPr="00E749EA" w:rsidTr="002D19C4">
        <w:trPr>
          <w:trHeight w:val="180"/>
        </w:trPr>
        <w:tc>
          <w:tcPr>
            <w:tcW w:w="223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b/>
                <w:highlight w:val="yellow"/>
                <w:lang w:bidi="ar-SA"/>
              </w:rPr>
            </w:pPr>
          </w:p>
        </w:tc>
        <w:tc>
          <w:tcPr>
            <w:tcW w:w="2976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  <w:r w:rsidRPr="00E749EA">
              <w:rPr>
                <w:lang w:bidi="ar-SA"/>
              </w:rPr>
              <w:t>Качество-21-95%</w:t>
            </w:r>
          </w:p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</w:p>
        </w:tc>
        <w:tc>
          <w:tcPr>
            <w:tcW w:w="425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rFonts w:eastAsia="Calibri"/>
                <w:b/>
                <w:color w:val="FF0000"/>
                <w:sz w:val="24"/>
                <w:szCs w:val="24"/>
                <w:highlight w:val="yellow"/>
                <w:lang w:bidi="ar-SA"/>
              </w:rPr>
            </w:pPr>
          </w:p>
        </w:tc>
      </w:tr>
      <w:tr w:rsidR="00E749EA" w:rsidRPr="00E749EA" w:rsidTr="002D19C4">
        <w:trPr>
          <w:trHeight w:val="144"/>
        </w:trPr>
        <w:tc>
          <w:tcPr>
            <w:tcW w:w="223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lang w:bidi="ar-SA"/>
              </w:rPr>
            </w:pPr>
            <w:r w:rsidRPr="00E749EA">
              <w:rPr>
                <w:rFonts w:eastAsia="Calibri"/>
                <w:lang w:bidi="ar-SA"/>
              </w:rPr>
              <w:t>Итоги по ДОУ</w:t>
            </w:r>
          </w:p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b/>
                <w:highlight w:val="yellow"/>
                <w:lang w:bidi="ar-SA"/>
              </w:rPr>
            </w:pPr>
          </w:p>
        </w:tc>
        <w:tc>
          <w:tcPr>
            <w:tcW w:w="2976" w:type="dxa"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  <w:r w:rsidRPr="00E749EA">
              <w:rPr>
                <w:lang w:bidi="ar-SA"/>
              </w:rPr>
              <w:t>Высокий-69-48%</w:t>
            </w:r>
          </w:p>
        </w:tc>
        <w:tc>
          <w:tcPr>
            <w:tcW w:w="4253" w:type="dxa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DC64F4" w:rsidP="002D19C4">
            <w:pPr>
              <w:widowControl/>
              <w:autoSpaceDE/>
              <w:autoSpaceDN/>
              <w:jc w:val="both"/>
              <w:rPr>
                <w:rFonts w:eastAsia="Calibri"/>
                <w:b/>
                <w:color w:val="FF0000"/>
                <w:sz w:val="24"/>
                <w:szCs w:val="24"/>
                <w:lang w:val="en-US" w:bidi="ar-SA"/>
              </w:rPr>
            </w:pPr>
            <w:r>
              <w:rPr>
                <w:rFonts w:ascii="Calibri" w:eastAsia="Calibri" w:hAnsi="Calibri"/>
                <w:noProof/>
                <w:color w:val="FF0000"/>
                <w:lang w:bidi="ar-SA"/>
              </w:rPr>
              <w:pict>
                <v:shape id="_x0000_i1031" type="#_x0000_t75" style="width:221.25pt;height:60.75pt">
                  <v:imagedata r:id="rId15" o:title=""/>
                  <o:lock v:ext="edit" aspectratio="f"/>
                </v:shape>
              </w:pict>
            </w:r>
          </w:p>
        </w:tc>
      </w:tr>
      <w:tr w:rsidR="00E749EA" w:rsidRPr="00E749EA" w:rsidTr="002D19C4">
        <w:trPr>
          <w:trHeight w:val="144"/>
        </w:trPr>
        <w:tc>
          <w:tcPr>
            <w:tcW w:w="223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b/>
                <w:highlight w:val="yellow"/>
                <w:lang w:bidi="ar-SA"/>
              </w:rPr>
            </w:pPr>
          </w:p>
        </w:tc>
        <w:tc>
          <w:tcPr>
            <w:tcW w:w="2976" w:type="dxa"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  <w:r w:rsidRPr="00E749EA">
              <w:rPr>
                <w:lang w:bidi="ar-SA"/>
              </w:rPr>
              <w:t>Средний-66-45%</w:t>
            </w:r>
          </w:p>
        </w:tc>
        <w:tc>
          <w:tcPr>
            <w:tcW w:w="425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rFonts w:eastAsia="Calibri"/>
                <w:b/>
                <w:color w:val="FF0000"/>
                <w:sz w:val="24"/>
                <w:szCs w:val="24"/>
                <w:lang w:val="en-US" w:bidi="ar-SA"/>
              </w:rPr>
            </w:pPr>
          </w:p>
        </w:tc>
      </w:tr>
      <w:tr w:rsidR="00E749EA" w:rsidRPr="00E749EA" w:rsidTr="002D19C4">
        <w:trPr>
          <w:trHeight w:val="144"/>
        </w:trPr>
        <w:tc>
          <w:tcPr>
            <w:tcW w:w="223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b/>
                <w:highlight w:val="yellow"/>
                <w:lang w:bidi="ar-SA"/>
              </w:rPr>
            </w:pPr>
          </w:p>
        </w:tc>
        <w:tc>
          <w:tcPr>
            <w:tcW w:w="2976" w:type="dxa"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  <w:r w:rsidRPr="00E749EA">
              <w:rPr>
                <w:lang w:bidi="ar-SA"/>
              </w:rPr>
              <w:t>Низкий-12- 7%</w:t>
            </w:r>
          </w:p>
        </w:tc>
        <w:tc>
          <w:tcPr>
            <w:tcW w:w="425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rFonts w:eastAsia="Calibri"/>
                <w:b/>
                <w:color w:val="FF0000"/>
                <w:sz w:val="24"/>
                <w:szCs w:val="24"/>
                <w:lang w:val="en-US" w:bidi="ar-SA"/>
              </w:rPr>
            </w:pPr>
          </w:p>
        </w:tc>
      </w:tr>
      <w:tr w:rsidR="00E749EA" w:rsidRPr="00E749EA" w:rsidTr="002D19C4">
        <w:trPr>
          <w:trHeight w:val="513"/>
        </w:trPr>
        <w:tc>
          <w:tcPr>
            <w:tcW w:w="223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contextualSpacing/>
              <w:jc w:val="both"/>
              <w:rPr>
                <w:rFonts w:eastAsia="Calibri"/>
                <w:b/>
                <w:highlight w:val="yellow"/>
                <w:lang w:bidi="ar-SA"/>
              </w:rPr>
            </w:pPr>
          </w:p>
        </w:tc>
        <w:tc>
          <w:tcPr>
            <w:tcW w:w="2976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lang w:bidi="ar-SA"/>
              </w:rPr>
            </w:pPr>
            <w:r w:rsidRPr="00E749EA">
              <w:rPr>
                <w:lang w:bidi="ar-SA"/>
              </w:rPr>
              <w:t>Качество-135-93%</w:t>
            </w:r>
          </w:p>
        </w:tc>
        <w:tc>
          <w:tcPr>
            <w:tcW w:w="4253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E749EA" w:rsidRPr="00E749EA" w:rsidRDefault="00E749EA" w:rsidP="002D19C4">
            <w:pPr>
              <w:widowControl/>
              <w:autoSpaceDE/>
              <w:autoSpaceDN/>
              <w:jc w:val="both"/>
              <w:rPr>
                <w:rFonts w:eastAsia="Calibri"/>
                <w:b/>
                <w:color w:val="FF0000"/>
                <w:sz w:val="24"/>
                <w:szCs w:val="24"/>
                <w:lang w:val="en-US" w:bidi="ar-SA"/>
              </w:rPr>
            </w:pPr>
          </w:p>
        </w:tc>
      </w:tr>
    </w:tbl>
    <w:p w:rsidR="00E749EA" w:rsidRPr="00E749EA" w:rsidRDefault="00E749EA" w:rsidP="002D19C4">
      <w:pPr>
        <w:widowControl/>
        <w:autoSpaceDE/>
        <w:autoSpaceDN/>
        <w:jc w:val="both"/>
        <w:rPr>
          <w:color w:val="FF0000"/>
          <w:sz w:val="24"/>
          <w:szCs w:val="24"/>
          <w:lang w:bidi="ar-SA"/>
        </w:rPr>
      </w:pPr>
    </w:p>
    <w:p w:rsidR="008B5337" w:rsidRDefault="00DF669F" w:rsidP="002D19C4">
      <w:pPr>
        <w:pStyle w:val="a3"/>
        <w:spacing w:line="254" w:lineRule="auto"/>
        <w:jc w:val="both"/>
        <w:rPr>
          <w:sz w:val="25"/>
        </w:rPr>
      </w:pPr>
      <w:r>
        <w:t xml:space="preserve">В 2017 году </w:t>
      </w:r>
      <w:r w:rsidR="00250219">
        <w:t>воспитанники</w:t>
      </w:r>
      <w:r>
        <w:t xml:space="preserve"> ДОУ имели возможность реализовать свой творческий потенциал в различных конкурсах. Воспитанники участвовали в районных</w:t>
      </w:r>
      <w:r w:rsidR="005E3925">
        <w:t>,</w:t>
      </w:r>
      <w:r>
        <w:t xml:space="preserve"> муниципальных, городских и международных конкурсах:</w:t>
      </w:r>
    </w:p>
    <w:p w:rsidR="00092FC9" w:rsidRDefault="00092FC9" w:rsidP="002D19C4">
      <w:pPr>
        <w:widowControl/>
        <w:autoSpaceDE/>
        <w:autoSpaceDN/>
        <w:jc w:val="both"/>
        <w:rPr>
          <w:rFonts w:eastAsia="Calibri"/>
          <w:bCs/>
          <w:iCs/>
          <w:sz w:val="24"/>
          <w:szCs w:val="24"/>
          <w:lang w:eastAsia="en-US" w:bidi="ar-SA"/>
        </w:rPr>
      </w:pPr>
      <w:r>
        <w:rPr>
          <w:rFonts w:eastAsia="Calibri"/>
          <w:bCs/>
          <w:iCs/>
          <w:sz w:val="24"/>
          <w:szCs w:val="24"/>
          <w:lang w:eastAsia="en-US" w:bidi="ar-SA"/>
        </w:rPr>
        <w:t xml:space="preserve"> </w:t>
      </w:r>
      <w:r w:rsidRPr="00092FC9">
        <w:rPr>
          <w:rFonts w:eastAsia="Calibri"/>
          <w:bCs/>
          <w:iCs/>
          <w:sz w:val="24"/>
          <w:szCs w:val="24"/>
          <w:lang w:eastAsia="en-US" w:bidi="ar-SA"/>
        </w:rPr>
        <w:t xml:space="preserve"> Майорова Ангелина и </w:t>
      </w:r>
      <w:proofErr w:type="spellStart"/>
      <w:r w:rsidRPr="00092FC9">
        <w:rPr>
          <w:rFonts w:eastAsia="Calibri"/>
          <w:bCs/>
          <w:iCs/>
          <w:sz w:val="24"/>
          <w:szCs w:val="24"/>
          <w:lang w:eastAsia="en-US" w:bidi="ar-SA"/>
        </w:rPr>
        <w:t>Сипатова</w:t>
      </w:r>
      <w:proofErr w:type="spellEnd"/>
      <w:r w:rsidRPr="00092FC9">
        <w:rPr>
          <w:rFonts w:eastAsia="Calibri"/>
          <w:bCs/>
          <w:iCs/>
          <w:sz w:val="24"/>
          <w:szCs w:val="24"/>
          <w:lang w:eastAsia="en-US" w:bidi="ar-SA"/>
        </w:rPr>
        <w:t xml:space="preserve"> Снежана участвовали в </w:t>
      </w:r>
      <w:r w:rsidRPr="00092FC9">
        <w:rPr>
          <w:rFonts w:eastAsia="Calibri"/>
          <w:bCs/>
          <w:iCs/>
          <w:sz w:val="24"/>
          <w:szCs w:val="24"/>
          <w:lang w:val="tt-RU" w:eastAsia="en-US" w:bidi="ar-SA"/>
        </w:rPr>
        <w:t>региональной научно - практической конференции школьников “Эколого – географические особенности РТ</w:t>
      </w:r>
      <w:r w:rsidRPr="00092FC9">
        <w:rPr>
          <w:rFonts w:eastAsia="Calibri"/>
          <w:bCs/>
          <w:iCs/>
          <w:sz w:val="24"/>
          <w:szCs w:val="24"/>
          <w:lang w:eastAsia="en-US" w:bidi="ar-SA"/>
        </w:rPr>
        <w:t xml:space="preserve"> и защитили проекты, заняли призовые места (2 и 3 место).</w:t>
      </w:r>
    </w:p>
    <w:p w:rsidR="00092FC9" w:rsidRDefault="00092FC9" w:rsidP="002D19C4">
      <w:pPr>
        <w:widowControl/>
        <w:autoSpaceDE/>
        <w:autoSpaceDN/>
        <w:ind w:firstLine="709"/>
        <w:jc w:val="both"/>
        <w:rPr>
          <w:rFonts w:eastAsia="Calibri"/>
          <w:sz w:val="24"/>
          <w:szCs w:val="24"/>
          <w:lang w:eastAsia="en-US" w:bidi="ar-SA"/>
        </w:rPr>
      </w:pPr>
      <w:r w:rsidRPr="00092FC9">
        <w:rPr>
          <w:rFonts w:eastAsia="Calibri"/>
          <w:sz w:val="24"/>
          <w:szCs w:val="24"/>
          <w:lang w:eastAsia="en-US" w:bidi="ar-SA"/>
        </w:rPr>
        <w:t>Воспитанники нашего ДОУ активные участники выставок как внутри детского сада, так и регионального конкурса «</w:t>
      </w:r>
      <w:proofErr w:type="spellStart"/>
      <w:r w:rsidRPr="00092FC9">
        <w:rPr>
          <w:rFonts w:eastAsia="Calibri"/>
          <w:sz w:val="24"/>
          <w:szCs w:val="24"/>
          <w:lang w:eastAsia="en-US" w:bidi="ar-SA"/>
        </w:rPr>
        <w:t>Сомик</w:t>
      </w:r>
      <w:proofErr w:type="spellEnd"/>
      <w:r w:rsidRPr="00092FC9">
        <w:rPr>
          <w:rFonts w:eastAsia="Calibri"/>
          <w:sz w:val="24"/>
          <w:szCs w:val="24"/>
          <w:lang w:eastAsia="en-US" w:bidi="ar-SA"/>
        </w:rPr>
        <w:t xml:space="preserve">». Занимали призовые места и были награждены грамотами и дипломами. Дети средней группы участвовали психологической олимпиаде  «Маленький гений» и занимали призовые места. </w:t>
      </w:r>
      <w:r>
        <w:rPr>
          <w:rFonts w:eastAsia="Calibri"/>
          <w:sz w:val="24"/>
          <w:szCs w:val="24"/>
          <w:lang w:eastAsia="en-US" w:bidi="ar-SA"/>
        </w:rPr>
        <w:t xml:space="preserve"> </w:t>
      </w:r>
    </w:p>
    <w:p w:rsidR="00092FC9" w:rsidRPr="00092FC9" w:rsidRDefault="00092FC9" w:rsidP="002D19C4">
      <w:pPr>
        <w:widowControl/>
        <w:autoSpaceDE/>
        <w:autoSpaceDN/>
        <w:ind w:firstLine="709"/>
        <w:jc w:val="both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>Дети</w:t>
      </w:r>
      <w:r w:rsidRPr="00092FC9">
        <w:rPr>
          <w:rFonts w:eastAsia="Calibri"/>
          <w:sz w:val="24"/>
          <w:szCs w:val="24"/>
          <w:lang w:eastAsia="en-US" w:bidi="ar-SA"/>
        </w:rPr>
        <w:t xml:space="preserve"> подготовительной  группы </w:t>
      </w:r>
      <w:r>
        <w:rPr>
          <w:rFonts w:eastAsia="Calibri"/>
          <w:sz w:val="24"/>
          <w:szCs w:val="24"/>
          <w:lang w:eastAsia="en-US" w:bidi="ar-SA"/>
        </w:rPr>
        <w:t xml:space="preserve">участвовали </w:t>
      </w:r>
      <w:r w:rsidRPr="00092FC9">
        <w:rPr>
          <w:rFonts w:eastAsia="Calibri"/>
          <w:sz w:val="24"/>
          <w:szCs w:val="24"/>
          <w:lang w:eastAsia="en-US" w:bidi="ar-SA"/>
        </w:rPr>
        <w:t>в   конкурсе – соревновании  «Азбука дорожных правил» среди ДОУ муниципального района  и занял</w:t>
      </w:r>
      <w:r>
        <w:rPr>
          <w:rFonts w:eastAsia="Calibri"/>
          <w:sz w:val="24"/>
          <w:szCs w:val="24"/>
          <w:lang w:eastAsia="en-US" w:bidi="ar-SA"/>
        </w:rPr>
        <w:t>и</w:t>
      </w:r>
      <w:r w:rsidRPr="00092FC9">
        <w:rPr>
          <w:rFonts w:eastAsia="Calibri"/>
          <w:sz w:val="24"/>
          <w:szCs w:val="24"/>
          <w:lang w:eastAsia="en-US" w:bidi="ar-SA"/>
        </w:rPr>
        <w:t xml:space="preserve"> 1 место.</w:t>
      </w:r>
    </w:p>
    <w:p w:rsidR="008B5337" w:rsidRDefault="008B5337" w:rsidP="002D19C4">
      <w:pPr>
        <w:spacing w:line="235" w:lineRule="auto"/>
        <w:jc w:val="both"/>
        <w:rPr>
          <w:sz w:val="24"/>
        </w:rPr>
      </w:pPr>
    </w:p>
    <w:p w:rsidR="008B5337" w:rsidRDefault="00DF669F" w:rsidP="002D19C4">
      <w:pPr>
        <w:pStyle w:val="a3"/>
        <w:spacing w:line="247" w:lineRule="auto"/>
        <w:jc w:val="both"/>
      </w:pPr>
      <w:r>
        <w:rPr>
          <w:b/>
          <w:i/>
        </w:rPr>
        <w:t xml:space="preserve">Выводы: </w:t>
      </w:r>
      <w:r>
        <w:t xml:space="preserve">Качество подготовки </w:t>
      </w:r>
      <w:r w:rsidR="005E3925">
        <w:t>детей</w:t>
      </w:r>
      <w:r>
        <w:t xml:space="preserve"> соответствует предъявляемым требованиям. Образовательная программа дошкольного образования ДОУ реализуется в полном объеме. Система педагогического мониторинга, используемая в ДОУ, в полной мере удовлетворяет целям и задачам педагогической диагностики развития воспитанников ДОУ, соответствует ФГОС </w:t>
      </w:r>
      <w:proofErr w:type="gramStart"/>
      <w:r>
        <w:t>ДО</w:t>
      </w:r>
      <w:proofErr w:type="gramEnd"/>
      <w:r>
        <w:t>.</w:t>
      </w:r>
    </w:p>
    <w:p w:rsidR="008B5337" w:rsidRDefault="008B5337" w:rsidP="002D19C4">
      <w:pPr>
        <w:pStyle w:val="a3"/>
        <w:jc w:val="both"/>
        <w:rPr>
          <w:sz w:val="26"/>
        </w:rPr>
      </w:pPr>
    </w:p>
    <w:p w:rsidR="008B5337" w:rsidRPr="004C380F" w:rsidRDefault="00250219" w:rsidP="005E3925">
      <w:pPr>
        <w:pStyle w:val="2"/>
        <w:tabs>
          <w:tab w:val="left" w:pos="957"/>
        </w:tabs>
        <w:ind w:left="0"/>
        <w:jc w:val="center"/>
        <w:rPr>
          <w:i w:val="0"/>
        </w:rPr>
      </w:pPr>
      <w:bookmarkStart w:id="11" w:name="_TOC_250007"/>
      <w:r w:rsidRPr="004C380F">
        <w:rPr>
          <w:i w:val="0"/>
          <w:lang w:val="en-US"/>
        </w:rPr>
        <w:t>V</w:t>
      </w:r>
      <w:r w:rsidRPr="004C380F">
        <w:rPr>
          <w:i w:val="0"/>
        </w:rPr>
        <w:t>.</w:t>
      </w:r>
      <w:r w:rsidR="00B12075">
        <w:rPr>
          <w:i w:val="0"/>
        </w:rPr>
        <w:t xml:space="preserve"> </w:t>
      </w:r>
      <w:proofErr w:type="gramStart"/>
      <w:r w:rsidR="00092FC9" w:rsidRPr="004C380F">
        <w:rPr>
          <w:i w:val="0"/>
        </w:rPr>
        <w:t xml:space="preserve">Оценка </w:t>
      </w:r>
      <w:r w:rsidR="00DF669F" w:rsidRPr="004C380F">
        <w:rPr>
          <w:i w:val="0"/>
        </w:rPr>
        <w:t xml:space="preserve"> кадрового</w:t>
      </w:r>
      <w:proofErr w:type="gramEnd"/>
      <w:r w:rsidR="00DF669F" w:rsidRPr="004C380F">
        <w:rPr>
          <w:i w:val="0"/>
          <w:spacing w:val="-1"/>
        </w:rPr>
        <w:t xml:space="preserve"> </w:t>
      </w:r>
      <w:bookmarkEnd w:id="11"/>
      <w:r w:rsidR="00DF669F" w:rsidRPr="004C380F">
        <w:rPr>
          <w:i w:val="0"/>
        </w:rPr>
        <w:t>обеспечения</w:t>
      </w:r>
    </w:p>
    <w:p w:rsidR="008B5337" w:rsidRDefault="00DF669F" w:rsidP="005E3925">
      <w:pPr>
        <w:pStyle w:val="a3"/>
        <w:jc w:val="both"/>
      </w:pPr>
      <w:r>
        <w:t>Дошкольное образовательное учреждение полностью укомплектовано педагогическими кадрами.</w:t>
      </w:r>
      <w:r w:rsidR="005E3925">
        <w:t xml:space="preserve"> </w:t>
      </w:r>
      <w:r>
        <w:t>В</w:t>
      </w:r>
      <w:r w:rsidR="00DC64F4">
        <w:t xml:space="preserve"> </w:t>
      </w:r>
      <w:r>
        <w:t xml:space="preserve">ДОУ работает </w:t>
      </w:r>
      <w:r w:rsidR="00092FC9">
        <w:t>18</w:t>
      </w:r>
      <w:r>
        <w:t xml:space="preserve"> педагога. </w:t>
      </w:r>
      <w:r>
        <w:rPr>
          <w:spacing w:val="-3"/>
        </w:rPr>
        <w:t xml:space="preserve">Из </w:t>
      </w:r>
      <w:r>
        <w:t xml:space="preserve">них: </w:t>
      </w:r>
      <w:r w:rsidR="00092FC9">
        <w:t>1</w:t>
      </w:r>
      <w:r>
        <w:t xml:space="preserve"> старш</w:t>
      </w:r>
      <w:r w:rsidR="00092FC9">
        <w:t xml:space="preserve">ий </w:t>
      </w:r>
      <w:r>
        <w:t>воспитател</w:t>
      </w:r>
      <w:r w:rsidR="00092FC9">
        <w:t>ь</w:t>
      </w:r>
      <w:r>
        <w:t xml:space="preserve">, </w:t>
      </w:r>
      <w:r w:rsidR="00092FC9">
        <w:t>13</w:t>
      </w:r>
      <w:r>
        <w:t xml:space="preserve"> воспитателя, </w:t>
      </w:r>
      <w:r w:rsidR="00092FC9">
        <w:t>1</w:t>
      </w:r>
      <w:r>
        <w:t xml:space="preserve"> учител</w:t>
      </w:r>
      <w:r w:rsidR="005E3925">
        <w:t>ь -</w:t>
      </w:r>
      <w:r>
        <w:t xml:space="preserve"> логопед</w:t>
      </w:r>
      <w:r w:rsidR="00092FC9">
        <w:t xml:space="preserve">,  </w:t>
      </w:r>
      <w:r>
        <w:t xml:space="preserve">1 педагог-психолог, </w:t>
      </w:r>
      <w:r w:rsidR="00092FC9">
        <w:t>1</w:t>
      </w:r>
      <w:r>
        <w:t xml:space="preserve"> музыкальный руководител</w:t>
      </w:r>
      <w:r w:rsidR="00092FC9">
        <w:t>ь</w:t>
      </w:r>
      <w:r>
        <w:t xml:space="preserve">, </w:t>
      </w:r>
      <w:r w:rsidR="00092FC9">
        <w:t>1</w:t>
      </w:r>
      <w:r>
        <w:t xml:space="preserve"> инструктор по физической культуре</w:t>
      </w:r>
      <w:r w:rsidR="00092FC9">
        <w:t>.</w:t>
      </w:r>
      <w:r>
        <w:t xml:space="preserve"> </w:t>
      </w:r>
      <w:r w:rsidR="00092FC9">
        <w:t xml:space="preserve"> </w:t>
      </w:r>
      <w:r>
        <w:t xml:space="preserve"> Укомплектованность педагогическими кадрами составляет</w:t>
      </w:r>
      <w:r>
        <w:rPr>
          <w:spacing w:val="-11"/>
        </w:rPr>
        <w:t xml:space="preserve"> </w:t>
      </w:r>
      <w:r>
        <w:t>100%.</w:t>
      </w:r>
    </w:p>
    <w:p w:rsidR="008B5337" w:rsidRDefault="00DF669F" w:rsidP="002D19C4">
      <w:pPr>
        <w:pStyle w:val="2"/>
        <w:spacing w:before="189"/>
        <w:ind w:left="0"/>
        <w:jc w:val="center"/>
      </w:pPr>
      <w:r>
        <w:lastRenderedPageBreak/>
        <w:t>Уровень образования педагогических кадров</w:t>
      </w:r>
    </w:p>
    <w:p w:rsidR="008B5337" w:rsidRDefault="00C879FC" w:rsidP="002D19C4">
      <w:pPr>
        <w:tabs>
          <w:tab w:val="left" w:pos="6139"/>
        </w:tabs>
        <w:jc w:val="both"/>
        <w:rPr>
          <w:sz w:val="20"/>
        </w:rPr>
      </w:pPr>
      <w:r>
        <w:rPr>
          <w:b/>
          <w:sz w:val="20"/>
        </w:rPr>
        <w:t xml:space="preserve"> </w:t>
      </w:r>
      <w:r w:rsidR="00DF669F">
        <w:rPr>
          <w:b/>
          <w:spacing w:val="-2"/>
          <w:sz w:val="20"/>
        </w:rPr>
        <w:t xml:space="preserve"> </w:t>
      </w:r>
      <w:r w:rsidR="00747CEB">
        <w:rPr>
          <w:b/>
          <w:sz w:val="20"/>
        </w:rPr>
        <w:t xml:space="preserve"> </w:t>
      </w:r>
      <w:r w:rsidR="00DF669F">
        <w:rPr>
          <w:b/>
          <w:sz w:val="20"/>
        </w:rPr>
        <w:tab/>
      </w:r>
      <w:r>
        <w:rPr>
          <w:b/>
          <w:sz w:val="20"/>
        </w:rPr>
        <w:t xml:space="preserve"> </w:t>
      </w:r>
    </w:p>
    <w:p w:rsidR="008B5337" w:rsidRDefault="00C879FC" w:rsidP="002D19C4">
      <w:pPr>
        <w:pStyle w:val="a3"/>
        <w:jc w:val="center"/>
        <w:rPr>
          <w:b/>
          <w:sz w:val="22"/>
        </w:rPr>
      </w:pPr>
      <w:r>
        <w:rPr>
          <w:b/>
          <w:noProof/>
          <w:sz w:val="22"/>
          <w:lang w:bidi="ar-SA"/>
        </w:rPr>
        <w:drawing>
          <wp:inline distT="0" distB="0" distL="0" distR="0" wp14:anchorId="59E988B6" wp14:editId="6F2E99A3">
            <wp:extent cx="2143540" cy="136794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4551" cy="13685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B5337" w:rsidRDefault="002D19C4" w:rsidP="00DC64F4">
      <w:pPr>
        <w:tabs>
          <w:tab w:val="left" w:pos="5403"/>
        </w:tabs>
        <w:jc w:val="both"/>
      </w:pPr>
      <w:r>
        <w:rPr>
          <w:sz w:val="20"/>
        </w:rPr>
        <w:t xml:space="preserve"> </w:t>
      </w:r>
    </w:p>
    <w:p w:rsidR="00B12075" w:rsidRDefault="00B12075" w:rsidP="002D19C4">
      <w:pPr>
        <w:pStyle w:val="a3"/>
        <w:jc w:val="both"/>
      </w:pPr>
    </w:p>
    <w:p w:rsidR="008B5337" w:rsidRDefault="00DF669F" w:rsidP="002D19C4">
      <w:pPr>
        <w:pStyle w:val="a3"/>
        <w:jc w:val="both"/>
      </w:pPr>
      <w:r>
        <w:t>Все педагогические кадры имеют профессиональное педагогическое образование.</w:t>
      </w:r>
    </w:p>
    <w:p w:rsidR="008B5337" w:rsidRDefault="005E3925" w:rsidP="00DC64F4">
      <w:pPr>
        <w:pStyle w:val="2"/>
        <w:spacing w:before="72"/>
        <w:ind w:left="0"/>
        <w:jc w:val="both"/>
        <w:rPr>
          <w:b w:val="0"/>
          <w:i w:val="0"/>
          <w:sz w:val="20"/>
        </w:rPr>
      </w:pPr>
      <w:r>
        <w:t xml:space="preserve">                       </w:t>
      </w:r>
      <w:r w:rsidR="00DF669F">
        <w:t>Характеристика педагогического состава по педагогическому стажу</w:t>
      </w:r>
    </w:p>
    <w:p w:rsidR="008B5337" w:rsidRDefault="008B5337" w:rsidP="002D19C4">
      <w:pPr>
        <w:pStyle w:val="a3"/>
        <w:jc w:val="both"/>
        <w:rPr>
          <w:b/>
          <w:i/>
          <w:sz w:val="20"/>
        </w:rPr>
      </w:pPr>
    </w:p>
    <w:p w:rsidR="008B5337" w:rsidRDefault="00CE3068" w:rsidP="002D19C4">
      <w:pPr>
        <w:pStyle w:val="a3"/>
        <w:spacing w:before="4"/>
        <w:jc w:val="center"/>
        <w:rPr>
          <w:b/>
          <w:i/>
          <w:sz w:val="22"/>
        </w:rPr>
      </w:pPr>
      <w:r>
        <w:rPr>
          <w:noProof/>
          <w:lang w:bidi="ar-SA"/>
        </w:rPr>
        <w:drawing>
          <wp:inline distT="0" distB="0" distL="0" distR="0" wp14:anchorId="6EF1D4C0" wp14:editId="4E7BB19A">
            <wp:extent cx="3138221" cy="1711757"/>
            <wp:effectExtent l="0" t="0" r="5080" b="3175"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8B5337" w:rsidRDefault="008B5337" w:rsidP="002D19C4">
      <w:pPr>
        <w:pStyle w:val="a3"/>
        <w:jc w:val="both"/>
        <w:rPr>
          <w:b/>
          <w:i/>
          <w:sz w:val="20"/>
        </w:rPr>
      </w:pPr>
    </w:p>
    <w:p w:rsidR="008B5337" w:rsidRDefault="008B5337" w:rsidP="002D19C4">
      <w:pPr>
        <w:pStyle w:val="a3"/>
        <w:jc w:val="both"/>
        <w:rPr>
          <w:b/>
          <w:i/>
          <w:sz w:val="20"/>
        </w:rPr>
      </w:pPr>
    </w:p>
    <w:p w:rsidR="008B5337" w:rsidRDefault="00DF669F" w:rsidP="002D19C4">
      <w:pPr>
        <w:pStyle w:val="a3"/>
        <w:spacing w:before="90" w:line="278" w:lineRule="auto"/>
        <w:jc w:val="both"/>
      </w:pPr>
      <w:r>
        <w:t>Анализ педагогического стажа показал, что в ДОУ преобладают педагогические кадры с опытом работы.</w:t>
      </w:r>
    </w:p>
    <w:p w:rsidR="008B5337" w:rsidRDefault="008B5337" w:rsidP="002D19C4">
      <w:pPr>
        <w:pStyle w:val="a3"/>
        <w:jc w:val="both"/>
        <w:rPr>
          <w:sz w:val="26"/>
        </w:rPr>
      </w:pPr>
    </w:p>
    <w:p w:rsidR="008B5337" w:rsidRDefault="008B5337" w:rsidP="002D19C4">
      <w:pPr>
        <w:pStyle w:val="a3"/>
        <w:spacing w:before="4"/>
        <w:jc w:val="both"/>
        <w:rPr>
          <w:sz w:val="22"/>
        </w:rPr>
      </w:pPr>
    </w:p>
    <w:p w:rsidR="008B5337" w:rsidRPr="0084174D" w:rsidRDefault="00DF669F" w:rsidP="005E3925">
      <w:pPr>
        <w:pStyle w:val="a3"/>
        <w:jc w:val="center"/>
        <w:rPr>
          <w:b/>
        </w:rPr>
      </w:pPr>
      <w:r w:rsidRPr="0084174D">
        <w:rPr>
          <w:b/>
        </w:rPr>
        <w:t>Профессиональный уровень педагогов (квалификационная категория)</w:t>
      </w:r>
    </w:p>
    <w:p w:rsidR="00CE3068" w:rsidRDefault="00CE3068" w:rsidP="002D19C4">
      <w:pPr>
        <w:pStyle w:val="2"/>
        <w:ind w:left="0"/>
        <w:jc w:val="both"/>
      </w:pPr>
    </w:p>
    <w:p w:rsidR="00CE3068" w:rsidRDefault="0084174D" w:rsidP="002D19C4">
      <w:pPr>
        <w:pStyle w:val="2"/>
        <w:ind w:left="0"/>
        <w:jc w:val="center"/>
      </w:pPr>
      <w:r>
        <w:rPr>
          <w:noProof/>
          <w:lang w:bidi="ar-SA"/>
        </w:rPr>
        <w:drawing>
          <wp:inline distT="0" distB="0" distL="0" distR="0" wp14:anchorId="7A593157" wp14:editId="4AC6D2FC">
            <wp:extent cx="3136605" cy="1860698"/>
            <wp:effectExtent l="0" t="0" r="6985" b="6350"/>
            <wp:docPr id="12" name="Диаграмма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CE3068" w:rsidRDefault="00CE3068" w:rsidP="002D19C4">
      <w:pPr>
        <w:pStyle w:val="2"/>
        <w:ind w:left="0"/>
        <w:jc w:val="both"/>
      </w:pPr>
    </w:p>
    <w:p w:rsidR="008B5337" w:rsidRPr="0084174D" w:rsidRDefault="005E3925" w:rsidP="002D19C4">
      <w:pPr>
        <w:spacing w:before="1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84174D" w:rsidRPr="0084174D">
        <w:rPr>
          <w:sz w:val="24"/>
          <w:szCs w:val="24"/>
        </w:rPr>
        <w:t>10</w:t>
      </w:r>
      <w:r w:rsidR="00DF669F" w:rsidRPr="0084174D">
        <w:rPr>
          <w:sz w:val="24"/>
          <w:szCs w:val="24"/>
        </w:rPr>
        <w:t xml:space="preserve"> педагог</w:t>
      </w:r>
      <w:r w:rsidR="0084174D" w:rsidRPr="0084174D">
        <w:rPr>
          <w:sz w:val="24"/>
          <w:szCs w:val="24"/>
        </w:rPr>
        <w:t>ов</w:t>
      </w:r>
      <w:r w:rsidR="00DF669F" w:rsidRPr="0084174D">
        <w:rPr>
          <w:sz w:val="24"/>
          <w:szCs w:val="24"/>
        </w:rPr>
        <w:t xml:space="preserve"> дошкольного учреждения имеют квалификационные категории. </w:t>
      </w:r>
      <w:r w:rsidR="0084174D" w:rsidRPr="0084174D">
        <w:rPr>
          <w:sz w:val="24"/>
          <w:szCs w:val="24"/>
        </w:rPr>
        <w:t xml:space="preserve"> </w:t>
      </w:r>
    </w:p>
    <w:p w:rsidR="008B5337" w:rsidRDefault="00DF669F" w:rsidP="002D19C4">
      <w:pPr>
        <w:pStyle w:val="a3"/>
        <w:ind w:firstLine="360"/>
        <w:jc w:val="both"/>
        <w:rPr>
          <w:i/>
        </w:rPr>
      </w:pPr>
      <w:r>
        <w:t xml:space="preserve">Для осуществления качественного образовательного процесса в ДОУ педагогический персонал повышает свой профессиональный уровень через систему обучающих мероприятий </w:t>
      </w:r>
      <w:r w:rsidR="0084174D">
        <w:t xml:space="preserve"> </w:t>
      </w:r>
      <w:r>
        <w:t>районного уровня и системы внутреннего обучения, распространения педагогического опыта и модуль самообразования педагогов</w:t>
      </w:r>
      <w:r>
        <w:rPr>
          <w:i/>
        </w:rPr>
        <w:t>.</w:t>
      </w:r>
    </w:p>
    <w:p w:rsidR="008B5337" w:rsidRDefault="00DF669F" w:rsidP="002D19C4">
      <w:pPr>
        <w:pStyle w:val="a3"/>
        <w:jc w:val="both"/>
      </w:pPr>
      <w:r>
        <w:t>В ДОУ создавались условия для повышения профессионального уровня педагогов.</w:t>
      </w:r>
    </w:p>
    <w:p w:rsidR="008B5337" w:rsidRDefault="00DF669F" w:rsidP="002D19C4">
      <w:pPr>
        <w:pStyle w:val="a3"/>
        <w:spacing w:before="8"/>
        <w:jc w:val="both"/>
      </w:pPr>
      <w:r>
        <w:t xml:space="preserve">В 2017 году прошли аттестацию: </w:t>
      </w:r>
      <w:r w:rsidR="0084174D">
        <w:t xml:space="preserve"> </w:t>
      </w:r>
      <w:r>
        <w:t xml:space="preserve"> на первую квалификационную категорию- </w:t>
      </w:r>
      <w:r w:rsidR="0084174D">
        <w:t>3</w:t>
      </w:r>
      <w:r>
        <w:t xml:space="preserve"> педагог</w:t>
      </w:r>
      <w:r w:rsidR="0084174D">
        <w:t>а</w:t>
      </w:r>
      <w:r>
        <w:t>.</w:t>
      </w:r>
    </w:p>
    <w:p w:rsidR="008B5337" w:rsidRDefault="00DF669F" w:rsidP="002D19C4">
      <w:pPr>
        <w:pStyle w:val="a3"/>
        <w:ind w:firstLine="60"/>
        <w:jc w:val="both"/>
      </w:pPr>
      <w:r>
        <w:t>Педагоги посещали методические объединения и семинары для педагогов по разным образовательным областям</w:t>
      </w:r>
      <w:r w:rsidR="002D19C4">
        <w:t xml:space="preserve">. </w:t>
      </w:r>
    </w:p>
    <w:p w:rsidR="008B5337" w:rsidRDefault="00DF669F" w:rsidP="002D19C4">
      <w:pPr>
        <w:pStyle w:val="a3"/>
        <w:jc w:val="both"/>
      </w:pPr>
      <w:r>
        <w:t>Воспитатели ДОУ участвовал</w:t>
      </w:r>
      <w:r w:rsidR="0084174D">
        <w:t>и</w:t>
      </w:r>
      <w:r>
        <w:t xml:space="preserve"> в профессиональном конкурсе педагогических достижений</w:t>
      </w:r>
      <w:r w:rsidR="002D19C4">
        <w:t>:</w:t>
      </w: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0"/>
        <w:gridCol w:w="3729"/>
        <w:gridCol w:w="3544"/>
        <w:gridCol w:w="2551"/>
      </w:tblGrid>
      <w:tr w:rsidR="0084174D" w:rsidRPr="0084174D" w:rsidTr="002D19C4">
        <w:trPr>
          <w:trHeight w:val="737"/>
        </w:trPr>
        <w:tc>
          <w:tcPr>
            <w:tcW w:w="490" w:type="dxa"/>
            <w:tcBorders>
              <w:right w:val="single" w:sz="4" w:space="0" w:color="auto"/>
            </w:tcBorders>
          </w:tcPr>
          <w:p w:rsidR="0084174D" w:rsidRPr="0084174D" w:rsidRDefault="0084174D" w:rsidP="002D19C4">
            <w:pPr>
              <w:pStyle w:val="a3"/>
              <w:spacing w:before="10"/>
              <w:jc w:val="both"/>
              <w:rPr>
                <w:b/>
              </w:rPr>
            </w:pPr>
          </w:p>
        </w:tc>
        <w:tc>
          <w:tcPr>
            <w:tcW w:w="3729" w:type="dxa"/>
            <w:tcBorders>
              <w:left w:val="single" w:sz="4" w:space="0" w:color="auto"/>
            </w:tcBorders>
          </w:tcPr>
          <w:p w:rsidR="0084174D" w:rsidRPr="0084174D" w:rsidRDefault="0084174D" w:rsidP="002D19C4">
            <w:pPr>
              <w:pStyle w:val="a3"/>
              <w:spacing w:before="10"/>
              <w:jc w:val="both"/>
              <w:rPr>
                <w:b/>
              </w:rPr>
            </w:pPr>
            <w:r w:rsidRPr="0084174D">
              <w:rPr>
                <w:b/>
              </w:rPr>
              <w:t>Ф.И.О. педагога</w:t>
            </w:r>
          </w:p>
        </w:tc>
        <w:tc>
          <w:tcPr>
            <w:tcW w:w="3544" w:type="dxa"/>
          </w:tcPr>
          <w:p w:rsidR="0084174D" w:rsidRPr="0084174D" w:rsidRDefault="0084174D" w:rsidP="002D19C4">
            <w:pPr>
              <w:pStyle w:val="a3"/>
              <w:spacing w:before="10"/>
              <w:jc w:val="both"/>
              <w:rPr>
                <w:b/>
              </w:rPr>
            </w:pPr>
            <w:r w:rsidRPr="0084174D">
              <w:rPr>
                <w:b/>
              </w:rPr>
              <w:t xml:space="preserve"> Названия</w:t>
            </w:r>
          </w:p>
        </w:tc>
        <w:tc>
          <w:tcPr>
            <w:tcW w:w="2551" w:type="dxa"/>
          </w:tcPr>
          <w:p w:rsidR="0084174D" w:rsidRPr="0084174D" w:rsidRDefault="0084174D" w:rsidP="002D19C4">
            <w:pPr>
              <w:pStyle w:val="a3"/>
              <w:spacing w:before="10"/>
              <w:jc w:val="both"/>
              <w:rPr>
                <w:b/>
              </w:rPr>
            </w:pPr>
            <w:r w:rsidRPr="0084174D">
              <w:rPr>
                <w:b/>
              </w:rPr>
              <w:t>Уровень мероприятия</w:t>
            </w:r>
          </w:p>
        </w:tc>
      </w:tr>
      <w:tr w:rsidR="0084174D" w:rsidRPr="0084174D" w:rsidTr="002D19C4">
        <w:trPr>
          <w:trHeight w:val="401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74D" w:rsidRPr="0084174D" w:rsidRDefault="0084174D" w:rsidP="002D19C4">
            <w:pPr>
              <w:pStyle w:val="a3"/>
              <w:spacing w:before="10"/>
              <w:jc w:val="both"/>
            </w:pPr>
            <w:r w:rsidRPr="0084174D">
              <w:t>1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74D" w:rsidRPr="0084174D" w:rsidRDefault="0084174D" w:rsidP="002D19C4">
            <w:pPr>
              <w:pStyle w:val="a3"/>
              <w:spacing w:before="10"/>
              <w:jc w:val="both"/>
            </w:pPr>
            <w:r w:rsidRPr="0084174D">
              <w:t xml:space="preserve"> </w:t>
            </w:r>
            <w:proofErr w:type="spellStart"/>
            <w:r w:rsidRPr="0084174D">
              <w:t>Вафина</w:t>
            </w:r>
            <w:proofErr w:type="spellEnd"/>
            <w:r w:rsidRPr="0084174D">
              <w:t xml:space="preserve"> </w:t>
            </w:r>
            <w:proofErr w:type="spellStart"/>
            <w:r w:rsidRPr="0084174D">
              <w:t>Рузиля</w:t>
            </w:r>
            <w:proofErr w:type="spellEnd"/>
            <w:r w:rsidRPr="0084174D">
              <w:t xml:space="preserve"> </w:t>
            </w:r>
            <w:proofErr w:type="spellStart"/>
            <w:r w:rsidRPr="0084174D">
              <w:t>Мударрисовна</w:t>
            </w:r>
            <w:proofErr w:type="spellEnd"/>
          </w:p>
        </w:tc>
        <w:tc>
          <w:tcPr>
            <w:tcW w:w="3544" w:type="dxa"/>
          </w:tcPr>
          <w:p w:rsidR="0084174D" w:rsidRPr="0084174D" w:rsidRDefault="0084174D" w:rsidP="002D19C4">
            <w:pPr>
              <w:pStyle w:val="a3"/>
              <w:spacing w:before="10"/>
              <w:jc w:val="both"/>
            </w:pPr>
            <w:r w:rsidRPr="0084174D">
              <w:t>Августовская конференция</w:t>
            </w:r>
          </w:p>
        </w:tc>
        <w:tc>
          <w:tcPr>
            <w:tcW w:w="2551" w:type="dxa"/>
          </w:tcPr>
          <w:p w:rsidR="0084174D" w:rsidRPr="0084174D" w:rsidRDefault="0084174D" w:rsidP="002D19C4">
            <w:pPr>
              <w:pStyle w:val="a3"/>
              <w:spacing w:before="10"/>
              <w:jc w:val="both"/>
            </w:pPr>
            <w:r w:rsidRPr="0084174D">
              <w:t xml:space="preserve">  Муниципальный</w:t>
            </w:r>
          </w:p>
        </w:tc>
      </w:tr>
      <w:tr w:rsidR="005E3925" w:rsidRPr="0084174D" w:rsidTr="002D19C4">
        <w:trPr>
          <w:trHeight w:val="336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925" w:rsidRPr="0084174D" w:rsidRDefault="005E3925" w:rsidP="002D19C4">
            <w:pPr>
              <w:pStyle w:val="a3"/>
              <w:spacing w:before="10"/>
              <w:jc w:val="both"/>
            </w:pPr>
            <w:r w:rsidRPr="0084174D">
              <w:t>2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>Габдуллина Елена Робертовна</w:t>
            </w:r>
          </w:p>
        </w:tc>
        <w:tc>
          <w:tcPr>
            <w:tcW w:w="3544" w:type="dxa"/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>Семинар</w:t>
            </w:r>
          </w:p>
        </w:tc>
        <w:tc>
          <w:tcPr>
            <w:tcW w:w="2551" w:type="dxa"/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>Региональный</w:t>
            </w:r>
          </w:p>
        </w:tc>
      </w:tr>
      <w:tr w:rsidR="005E3925" w:rsidRPr="0084174D" w:rsidTr="002D19C4">
        <w:trPr>
          <w:trHeight w:val="336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925" w:rsidRPr="0084174D" w:rsidRDefault="005E3925" w:rsidP="002D19C4">
            <w:pPr>
              <w:pStyle w:val="a3"/>
              <w:spacing w:before="10"/>
              <w:jc w:val="both"/>
            </w:pPr>
            <w:r w:rsidRPr="0084174D">
              <w:t>3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 xml:space="preserve">Денисова Эльмира </w:t>
            </w:r>
            <w:proofErr w:type="spellStart"/>
            <w:r w:rsidRPr="0084174D">
              <w:t>Нилевна</w:t>
            </w:r>
            <w:proofErr w:type="spellEnd"/>
          </w:p>
        </w:tc>
        <w:tc>
          <w:tcPr>
            <w:tcW w:w="3544" w:type="dxa"/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>Конкурс «Азбука дорожных правил» - 1 место</w:t>
            </w:r>
          </w:p>
        </w:tc>
        <w:tc>
          <w:tcPr>
            <w:tcW w:w="2551" w:type="dxa"/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>Муниципальный</w:t>
            </w:r>
          </w:p>
        </w:tc>
      </w:tr>
      <w:tr w:rsidR="005E3925" w:rsidRPr="0084174D" w:rsidTr="002D19C4">
        <w:trPr>
          <w:trHeight w:val="673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925" w:rsidRPr="0084174D" w:rsidRDefault="005E3925" w:rsidP="002D19C4">
            <w:pPr>
              <w:pStyle w:val="a3"/>
              <w:spacing w:before="10"/>
              <w:jc w:val="both"/>
            </w:pPr>
            <w:r w:rsidRPr="0084174D">
              <w:t>4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proofErr w:type="spellStart"/>
            <w:r w:rsidRPr="0084174D">
              <w:t>Зайнуллина</w:t>
            </w:r>
            <w:proofErr w:type="spellEnd"/>
            <w:r w:rsidRPr="0084174D">
              <w:t xml:space="preserve"> </w:t>
            </w:r>
            <w:proofErr w:type="spellStart"/>
            <w:r w:rsidRPr="0084174D">
              <w:t>Гульчачак</w:t>
            </w:r>
            <w:proofErr w:type="spellEnd"/>
            <w:r w:rsidRPr="0084174D">
              <w:t xml:space="preserve"> </w:t>
            </w:r>
            <w:proofErr w:type="spellStart"/>
            <w:r w:rsidRPr="0084174D">
              <w:t>Шакирзяновна</w:t>
            </w:r>
            <w:proofErr w:type="spellEnd"/>
          </w:p>
        </w:tc>
        <w:tc>
          <w:tcPr>
            <w:tcW w:w="3544" w:type="dxa"/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>1.Конкурс «Воспитатель года»</w:t>
            </w:r>
          </w:p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 xml:space="preserve">2. Научно – практическая конференция в МБДОУ №4 «Красная шапочка» </w:t>
            </w:r>
          </w:p>
        </w:tc>
        <w:tc>
          <w:tcPr>
            <w:tcW w:w="2551" w:type="dxa"/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>Муниципальный</w:t>
            </w:r>
          </w:p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>Муниципальный</w:t>
            </w:r>
          </w:p>
        </w:tc>
      </w:tr>
      <w:tr w:rsidR="005E3925" w:rsidRPr="0084174D" w:rsidTr="002D19C4">
        <w:trPr>
          <w:trHeight w:val="336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925" w:rsidRPr="0084174D" w:rsidRDefault="005E3925" w:rsidP="002D19C4">
            <w:pPr>
              <w:pStyle w:val="a3"/>
              <w:spacing w:before="10"/>
              <w:jc w:val="both"/>
            </w:pPr>
            <w:r w:rsidRPr="0084174D">
              <w:t>5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proofErr w:type="spellStart"/>
            <w:r w:rsidRPr="0084174D">
              <w:t>Иблиева</w:t>
            </w:r>
            <w:proofErr w:type="spellEnd"/>
            <w:r w:rsidRPr="0084174D">
              <w:t xml:space="preserve"> Гульнара </w:t>
            </w:r>
            <w:proofErr w:type="spellStart"/>
            <w:r w:rsidRPr="0084174D">
              <w:t>Гатуфовна</w:t>
            </w:r>
            <w:proofErr w:type="spellEnd"/>
          </w:p>
        </w:tc>
        <w:tc>
          <w:tcPr>
            <w:tcW w:w="3544" w:type="dxa"/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>Августовская конференция</w:t>
            </w:r>
          </w:p>
        </w:tc>
        <w:tc>
          <w:tcPr>
            <w:tcW w:w="2551" w:type="dxa"/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 xml:space="preserve">  Муниципальный</w:t>
            </w:r>
          </w:p>
        </w:tc>
      </w:tr>
      <w:tr w:rsidR="005E3925" w:rsidRPr="0084174D" w:rsidTr="002D19C4">
        <w:trPr>
          <w:trHeight w:val="336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925" w:rsidRPr="0084174D" w:rsidRDefault="005E3925" w:rsidP="002D19C4">
            <w:pPr>
              <w:pStyle w:val="a3"/>
              <w:spacing w:before="10"/>
              <w:jc w:val="both"/>
            </w:pPr>
            <w:r w:rsidRPr="0084174D">
              <w:t>6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proofErr w:type="spellStart"/>
            <w:r w:rsidRPr="0084174D">
              <w:t>Иксанова</w:t>
            </w:r>
            <w:proofErr w:type="spellEnd"/>
            <w:r w:rsidRPr="0084174D">
              <w:t xml:space="preserve"> </w:t>
            </w:r>
            <w:proofErr w:type="spellStart"/>
            <w:r w:rsidRPr="0084174D">
              <w:t>Рамзия</w:t>
            </w:r>
            <w:proofErr w:type="spellEnd"/>
            <w:r w:rsidRPr="0084174D">
              <w:t xml:space="preserve"> </w:t>
            </w:r>
            <w:proofErr w:type="spellStart"/>
            <w:r w:rsidRPr="0084174D">
              <w:t>Мударисовна</w:t>
            </w:r>
            <w:proofErr w:type="spellEnd"/>
          </w:p>
        </w:tc>
        <w:tc>
          <w:tcPr>
            <w:tcW w:w="3544" w:type="dxa"/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>«Я открою вам секрет»</w:t>
            </w:r>
          </w:p>
        </w:tc>
        <w:tc>
          <w:tcPr>
            <w:tcW w:w="2551" w:type="dxa"/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>Республиканский</w:t>
            </w:r>
          </w:p>
        </w:tc>
      </w:tr>
      <w:tr w:rsidR="005E3925" w:rsidRPr="0084174D" w:rsidTr="002D19C4">
        <w:trPr>
          <w:trHeight w:val="336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925" w:rsidRPr="0084174D" w:rsidRDefault="005E3925" w:rsidP="002D19C4">
            <w:pPr>
              <w:pStyle w:val="a3"/>
              <w:spacing w:before="10"/>
              <w:jc w:val="both"/>
            </w:pPr>
            <w:r w:rsidRPr="0084174D">
              <w:t>7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 xml:space="preserve">Каримова </w:t>
            </w:r>
            <w:proofErr w:type="spellStart"/>
            <w:r w:rsidRPr="0084174D">
              <w:t>Раушания</w:t>
            </w:r>
            <w:proofErr w:type="spellEnd"/>
            <w:r w:rsidRPr="0084174D">
              <w:t xml:space="preserve"> </w:t>
            </w:r>
            <w:proofErr w:type="spellStart"/>
            <w:r w:rsidRPr="0084174D">
              <w:t>Нисбатовна</w:t>
            </w:r>
            <w:proofErr w:type="spellEnd"/>
          </w:p>
        </w:tc>
        <w:tc>
          <w:tcPr>
            <w:tcW w:w="3544" w:type="dxa"/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>Семинар</w:t>
            </w:r>
          </w:p>
        </w:tc>
        <w:tc>
          <w:tcPr>
            <w:tcW w:w="2551" w:type="dxa"/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 xml:space="preserve">Региональный </w:t>
            </w:r>
          </w:p>
        </w:tc>
      </w:tr>
      <w:tr w:rsidR="005E3925" w:rsidRPr="0084174D" w:rsidTr="002D19C4">
        <w:trPr>
          <w:trHeight w:val="283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925" w:rsidRPr="0084174D" w:rsidRDefault="005E3925" w:rsidP="002D19C4">
            <w:pPr>
              <w:pStyle w:val="a3"/>
              <w:spacing w:before="10"/>
              <w:jc w:val="both"/>
            </w:pPr>
            <w:r w:rsidRPr="0084174D">
              <w:t>8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 xml:space="preserve">Пименова </w:t>
            </w:r>
            <w:proofErr w:type="spellStart"/>
            <w:r w:rsidRPr="0084174D">
              <w:t>Далина</w:t>
            </w:r>
            <w:proofErr w:type="spellEnd"/>
            <w:r w:rsidRPr="0084174D">
              <w:t xml:space="preserve"> </w:t>
            </w:r>
            <w:proofErr w:type="spellStart"/>
            <w:r w:rsidRPr="0084174D">
              <w:t>Нииколаевна</w:t>
            </w:r>
            <w:proofErr w:type="spellEnd"/>
          </w:p>
        </w:tc>
        <w:tc>
          <w:tcPr>
            <w:tcW w:w="3544" w:type="dxa"/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>Семинар</w:t>
            </w:r>
          </w:p>
        </w:tc>
        <w:tc>
          <w:tcPr>
            <w:tcW w:w="2551" w:type="dxa"/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 xml:space="preserve">Региональный </w:t>
            </w:r>
          </w:p>
        </w:tc>
      </w:tr>
      <w:tr w:rsidR="005E3925" w:rsidRPr="0084174D" w:rsidTr="002D19C4">
        <w:trPr>
          <w:trHeight w:val="336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925" w:rsidRPr="0084174D" w:rsidRDefault="005E3925" w:rsidP="002D19C4">
            <w:pPr>
              <w:pStyle w:val="a3"/>
              <w:spacing w:before="10"/>
              <w:jc w:val="both"/>
            </w:pPr>
            <w:r w:rsidRPr="0084174D">
              <w:t>9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proofErr w:type="spellStart"/>
            <w:r w:rsidRPr="0084174D">
              <w:t>Сайфуллина</w:t>
            </w:r>
            <w:proofErr w:type="spellEnd"/>
            <w:r w:rsidRPr="0084174D">
              <w:t xml:space="preserve"> </w:t>
            </w:r>
            <w:proofErr w:type="spellStart"/>
            <w:r w:rsidRPr="0084174D">
              <w:t>Айгуль</w:t>
            </w:r>
            <w:proofErr w:type="spellEnd"/>
            <w:r w:rsidRPr="0084174D">
              <w:t xml:space="preserve"> </w:t>
            </w:r>
            <w:proofErr w:type="spellStart"/>
            <w:r w:rsidRPr="0084174D">
              <w:t>Фратовна</w:t>
            </w:r>
            <w:proofErr w:type="spellEnd"/>
          </w:p>
        </w:tc>
        <w:tc>
          <w:tcPr>
            <w:tcW w:w="3544" w:type="dxa"/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>Семинар</w:t>
            </w:r>
          </w:p>
        </w:tc>
        <w:tc>
          <w:tcPr>
            <w:tcW w:w="2551" w:type="dxa"/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 xml:space="preserve">Региональный </w:t>
            </w:r>
          </w:p>
        </w:tc>
      </w:tr>
      <w:tr w:rsidR="005E3925" w:rsidRPr="0084174D" w:rsidTr="002D19C4">
        <w:trPr>
          <w:trHeight w:val="437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925" w:rsidRPr="0084174D" w:rsidRDefault="005E3925" w:rsidP="002D19C4">
            <w:pPr>
              <w:pStyle w:val="a3"/>
              <w:spacing w:before="10"/>
              <w:jc w:val="both"/>
            </w:pPr>
            <w:r w:rsidRPr="0084174D">
              <w:t>10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 xml:space="preserve">Хайруллина </w:t>
            </w:r>
            <w:proofErr w:type="spellStart"/>
            <w:r w:rsidRPr="0084174D">
              <w:t>Зульфира</w:t>
            </w:r>
            <w:proofErr w:type="spellEnd"/>
            <w:r w:rsidRPr="0084174D">
              <w:t xml:space="preserve"> </w:t>
            </w:r>
            <w:proofErr w:type="spellStart"/>
            <w:r w:rsidRPr="0084174D">
              <w:t>Франысовна</w:t>
            </w:r>
            <w:proofErr w:type="spellEnd"/>
          </w:p>
        </w:tc>
        <w:tc>
          <w:tcPr>
            <w:tcW w:w="3544" w:type="dxa"/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>1.Научно – практическая конференция в МБДОУ №4 «Красная шапочка»</w:t>
            </w:r>
          </w:p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>2.Конкурс «Визитная карточка ДОУ» - 3 место</w:t>
            </w:r>
          </w:p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>3. «Я открою вам секрет»</w:t>
            </w:r>
          </w:p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>4. Семинар</w:t>
            </w:r>
          </w:p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 xml:space="preserve">5. Семинар </w:t>
            </w:r>
          </w:p>
        </w:tc>
        <w:tc>
          <w:tcPr>
            <w:tcW w:w="2551" w:type="dxa"/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>Муниципальный</w:t>
            </w:r>
          </w:p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>Муниципальный</w:t>
            </w:r>
          </w:p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>Республиканский</w:t>
            </w:r>
          </w:p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>Региональный</w:t>
            </w:r>
          </w:p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>Региональный</w:t>
            </w:r>
          </w:p>
        </w:tc>
      </w:tr>
      <w:tr w:rsidR="005E3925" w:rsidRPr="0084174D" w:rsidTr="002D19C4">
        <w:trPr>
          <w:trHeight w:val="336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925" w:rsidRPr="0084174D" w:rsidRDefault="005E3925" w:rsidP="002D19C4">
            <w:pPr>
              <w:pStyle w:val="a3"/>
              <w:spacing w:before="10"/>
              <w:jc w:val="both"/>
            </w:pPr>
            <w:r w:rsidRPr="0084174D">
              <w:t>11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 xml:space="preserve">Петрякова Регина </w:t>
            </w:r>
            <w:proofErr w:type="spellStart"/>
            <w:r w:rsidRPr="0084174D">
              <w:t>Рамилевна</w:t>
            </w:r>
            <w:proofErr w:type="spellEnd"/>
          </w:p>
        </w:tc>
        <w:tc>
          <w:tcPr>
            <w:tcW w:w="3544" w:type="dxa"/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>Семинар</w:t>
            </w:r>
          </w:p>
        </w:tc>
        <w:tc>
          <w:tcPr>
            <w:tcW w:w="2551" w:type="dxa"/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 xml:space="preserve">Региональный </w:t>
            </w:r>
          </w:p>
        </w:tc>
      </w:tr>
      <w:tr w:rsidR="005E3925" w:rsidRPr="0084174D" w:rsidTr="002D19C4">
        <w:trPr>
          <w:trHeight w:val="336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925" w:rsidRPr="0084174D" w:rsidRDefault="005E3925" w:rsidP="002D19C4">
            <w:pPr>
              <w:pStyle w:val="a3"/>
              <w:spacing w:before="10"/>
              <w:jc w:val="both"/>
            </w:pPr>
            <w:r w:rsidRPr="0084174D">
              <w:t>12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proofErr w:type="spellStart"/>
            <w:r w:rsidRPr="0084174D">
              <w:t>Тухбатуллина</w:t>
            </w:r>
            <w:proofErr w:type="spellEnd"/>
            <w:r w:rsidRPr="0084174D">
              <w:t xml:space="preserve"> Роза Маратовна</w:t>
            </w:r>
          </w:p>
        </w:tc>
        <w:tc>
          <w:tcPr>
            <w:tcW w:w="3544" w:type="dxa"/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>1.Фестиваль – конкурс «</w:t>
            </w:r>
            <w:proofErr w:type="spellStart"/>
            <w:r w:rsidRPr="0084174D">
              <w:t>Сайяр</w:t>
            </w:r>
            <w:proofErr w:type="spellEnd"/>
            <w:r w:rsidRPr="0084174D">
              <w:t>» - 3 место</w:t>
            </w:r>
          </w:p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>2.  Семинар</w:t>
            </w:r>
          </w:p>
        </w:tc>
        <w:tc>
          <w:tcPr>
            <w:tcW w:w="2551" w:type="dxa"/>
          </w:tcPr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>Муниципальный</w:t>
            </w:r>
          </w:p>
          <w:p w:rsidR="005E3925" w:rsidRPr="0084174D" w:rsidRDefault="005E3925" w:rsidP="00DC64F4">
            <w:pPr>
              <w:pStyle w:val="a3"/>
              <w:spacing w:before="10"/>
              <w:jc w:val="both"/>
            </w:pPr>
            <w:r w:rsidRPr="0084174D">
              <w:t>Региональный</w:t>
            </w:r>
          </w:p>
        </w:tc>
      </w:tr>
    </w:tbl>
    <w:p w:rsidR="008B5337" w:rsidRDefault="008B5337" w:rsidP="002D19C4">
      <w:pPr>
        <w:pStyle w:val="a3"/>
        <w:spacing w:before="10"/>
        <w:jc w:val="both"/>
        <w:rPr>
          <w:sz w:val="23"/>
        </w:rPr>
      </w:pPr>
    </w:p>
    <w:p w:rsidR="008B5337" w:rsidRDefault="00DF669F" w:rsidP="002D19C4">
      <w:pPr>
        <w:pStyle w:val="a3"/>
        <w:jc w:val="both"/>
      </w:pPr>
      <w:r>
        <w:t>Методическая работа в ДОУ направлена на повышении компетентности педагога в вопросах совершенствования образовательного процесса и создание такой образовательной среды, в которой полностью будет реализован творческий потенциал каждого педагога, всего педагогического коллектива и повышение качества образовательного процесса ДОУ.</w:t>
      </w:r>
    </w:p>
    <w:p w:rsidR="008B5337" w:rsidRDefault="008B5337" w:rsidP="002D19C4">
      <w:pPr>
        <w:pStyle w:val="a3"/>
        <w:spacing w:before="4"/>
        <w:jc w:val="both"/>
      </w:pPr>
    </w:p>
    <w:p w:rsidR="008B5337" w:rsidRDefault="00DF669F" w:rsidP="002D19C4">
      <w:pPr>
        <w:pStyle w:val="a3"/>
        <w:spacing w:before="1" w:line="247" w:lineRule="auto"/>
        <w:jc w:val="both"/>
      </w:pPr>
      <w:r>
        <w:rPr>
          <w:b/>
        </w:rPr>
        <w:t xml:space="preserve">Выводы: </w:t>
      </w:r>
      <w:r>
        <w:t>Анализ педагогического состава ДОУ позволяет сделать выводы о том, что педагогический коллектив имеет достаточно высокий образовательный уровень, педагоги стремятся к постоянному повышению своего педагогического мастерства. Кадровая политика ДОУ направлена на развитие профессиональной компетентности педагогов, учитываются профессиональные и образовательные запросы, созданы все условия для повышения профессионального уровня и личностной самореализации, привлечение в ДОУ молодых специалистов.</w:t>
      </w:r>
    </w:p>
    <w:p w:rsidR="00767CE0" w:rsidRDefault="00767CE0" w:rsidP="002D19C4">
      <w:pPr>
        <w:pStyle w:val="a3"/>
        <w:spacing w:before="1" w:line="247" w:lineRule="auto"/>
        <w:jc w:val="both"/>
      </w:pPr>
      <w:r>
        <w:t>Т</w:t>
      </w:r>
      <w:r w:rsidRPr="00767CE0">
        <w:t>аким образом, в ДОУ работают педагоги с разным стажем работы, есть молодые специалисты и педагоги с большим опытом работы.</w:t>
      </w:r>
    </w:p>
    <w:p w:rsidR="008B5337" w:rsidRDefault="008B5337" w:rsidP="002D19C4">
      <w:pPr>
        <w:spacing w:line="247" w:lineRule="auto"/>
        <w:jc w:val="both"/>
      </w:pPr>
    </w:p>
    <w:p w:rsidR="00933147" w:rsidRPr="00933147" w:rsidRDefault="005E3925" w:rsidP="00933147">
      <w:pPr>
        <w:pStyle w:val="2"/>
        <w:spacing w:before="228"/>
        <w:ind w:left="0"/>
        <w:jc w:val="center"/>
        <w:rPr>
          <w:i w:val="0"/>
        </w:rPr>
      </w:pPr>
      <w:bookmarkStart w:id="12" w:name="_TOC_250006"/>
      <w:bookmarkEnd w:id="12"/>
      <w:r w:rsidRPr="00933147">
        <w:rPr>
          <w:i w:val="0"/>
          <w:lang w:val="en-US"/>
        </w:rPr>
        <w:t>VI</w:t>
      </w:r>
      <w:r w:rsidR="00933147" w:rsidRPr="00933147">
        <w:rPr>
          <w:i w:val="0"/>
        </w:rPr>
        <w:t xml:space="preserve">.Оценка учебно-методического </w:t>
      </w:r>
      <w:proofErr w:type="gramStart"/>
      <w:r w:rsidR="00933147" w:rsidRPr="00933147">
        <w:rPr>
          <w:i w:val="0"/>
        </w:rPr>
        <w:t>и  библиотечно</w:t>
      </w:r>
      <w:proofErr w:type="gramEnd"/>
      <w:r w:rsidR="00933147" w:rsidRPr="00933147">
        <w:rPr>
          <w:i w:val="0"/>
        </w:rPr>
        <w:t xml:space="preserve"> - информационного обеспечения</w:t>
      </w:r>
    </w:p>
    <w:p w:rsidR="00933147" w:rsidRDefault="00933147" w:rsidP="00933147">
      <w:pPr>
        <w:pStyle w:val="a3"/>
        <w:spacing w:before="228"/>
        <w:jc w:val="both"/>
      </w:pPr>
      <w:r>
        <w:t xml:space="preserve">Образовательная деятельность в ДОУ строится в соответствии с образовательными программами, которые поддерживаются </w:t>
      </w:r>
      <w:r>
        <w:rPr>
          <w:i/>
        </w:rPr>
        <w:t xml:space="preserve">учебно - методическим комплектом </w:t>
      </w:r>
      <w:r>
        <w:t>материалов, средств обучения и воспитания, с постепенным усложнением для всех возрастных групп.</w:t>
      </w:r>
    </w:p>
    <w:p w:rsidR="00933147" w:rsidRDefault="00933147" w:rsidP="00933147">
      <w:pPr>
        <w:pStyle w:val="a3"/>
        <w:jc w:val="both"/>
      </w:pPr>
      <w:r>
        <w:t xml:space="preserve">Методические пособия содержит возрастные характеристики детей, методику и описания инструментария диагностики личного развития детей, конспекты мероприятий с вопросами, заданиями, играми, обеспечивающими социально-коммуникативное, познавательное, речевое, </w:t>
      </w:r>
      <w:r>
        <w:lastRenderedPageBreak/>
        <w:t>художественно - эстетическое и физическое развитие дошкольников.</w:t>
      </w:r>
    </w:p>
    <w:p w:rsidR="00933147" w:rsidRDefault="00933147" w:rsidP="00933147">
      <w:pPr>
        <w:pStyle w:val="a3"/>
        <w:jc w:val="both"/>
      </w:pPr>
      <w:r>
        <w:t>Каждая группа обеспечена полным учебно - методическим комплексом пособий, демонстрационным материалом в соответствии с реализуемой образовательной программой.</w:t>
      </w:r>
    </w:p>
    <w:p w:rsidR="00933147" w:rsidRDefault="00933147" w:rsidP="00933147">
      <w:pPr>
        <w:spacing w:before="1" w:line="264" w:lineRule="auto"/>
        <w:ind w:hanging="4"/>
        <w:jc w:val="both"/>
        <w:rPr>
          <w:sz w:val="23"/>
        </w:rPr>
      </w:pPr>
      <w:r w:rsidRPr="00933147">
        <w:rPr>
          <w:sz w:val="24"/>
          <w:szCs w:val="24"/>
        </w:rPr>
        <w:t>В методическом кабинете имеется библиотека детской и методической литературы. В кабинете в достаточной мере имеются методические пособия, демонстрационные материалы, подобранные в соответствии с образовательной программой для всех возрастных групп. Имеются журналы и газеты для повышения самообразования педагогов и организации образовательной деятельности с детьми.</w:t>
      </w:r>
      <w:r>
        <w:rPr>
          <w:sz w:val="23"/>
        </w:rPr>
        <w:t xml:space="preserve"> Оформлена библиотека нормативно - правовых</w:t>
      </w:r>
      <w:r>
        <w:rPr>
          <w:spacing w:val="-13"/>
          <w:sz w:val="23"/>
        </w:rPr>
        <w:t xml:space="preserve"> </w:t>
      </w:r>
      <w:r>
        <w:rPr>
          <w:sz w:val="23"/>
        </w:rPr>
        <w:t>документов.</w:t>
      </w:r>
    </w:p>
    <w:p w:rsidR="00933147" w:rsidRDefault="00933147" w:rsidP="00933147">
      <w:pPr>
        <w:pStyle w:val="a3"/>
        <w:spacing w:before="68" w:line="261" w:lineRule="auto"/>
        <w:ind w:hanging="1"/>
        <w:jc w:val="both"/>
      </w:pPr>
      <w:r>
        <w:rPr>
          <w:b/>
        </w:rPr>
        <w:t xml:space="preserve">Выводы: </w:t>
      </w:r>
      <w:r>
        <w:t xml:space="preserve">Учебно-методическое обеспечение в ДОУ в достаточной степени соответствует реализуемым образовательным программам и ФГОС </w:t>
      </w:r>
      <w:proofErr w:type="gramStart"/>
      <w:r>
        <w:t>ДО</w:t>
      </w:r>
      <w:proofErr w:type="gramEnd"/>
      <w:r>
        <w:t>. Информационное обеспечение ДОУ требует пополнения на группах.</w:t>
      </w:r>
    </w:p>
    <w:p w:rsidR="008B5337" w:rsidRDefault="0084174D" w:rsidP="005E3925">
      <w:pPr>
        <w:pStyle w:val="1"/>
        <w:spacing w:before="76"/>
        <w:ind w:left="0"/>
        <w:jc w:val="center"/>
      </w:pPr>
      <w:r>
        <w:rPr>
          <w:lang w:val="en-US"/>
        </w:rPr>
        <w:t>VII</w:t>
      </w:r>
      <w:r w:rsidR="00DF669F">
        <w:t>.</w:t>
      </w:r>
      <w:r>
        <w:t>Оценка материально – технической базы</w:t>
      </w:r>
    </w:p>
    <w:p w:rsidR="00933147" w:rsidRDefault="00933147" w:rsidP="00933147">
      <w:pPr>
        <w:pStyle w:val="a3"/>
        <w:spacing w:before="7"/>
        <w:jc w:val="both"/>
        <w:rPr>
          <w:b/>
          <w:i/>
          <w:sz w:val="23"/>
        </w:rPr>
      </w:pPr>
    </w:p>
    <w:p w:rsidR="00933147" w:rsidRPr="00933147" w:rsidRDefault="00933147" w:rsidP="00933147">
      <w:pPr>
        <w:pStyle w:val="a3"/>
        <w:ind w:firstLine="360"/>
        <w:jc w:val="both"/>
      </w:pPr>
      <w:r w:rsidRPr="00933147">
        <w:t>Для организации и ведения образовательного процесса в нашем учреждении оборудованы и функционируют следующие специализированные помещения: групповые комнаты ; музыкальный зал; зал для проведения занятий по физической культуре ; кабинет учителя-логопеда ; кабинет педагога – психолога</w:t>
      </w:r>
      <w:proofErr w:type="gramStart"/>
      <w:r w:rsidRPr="00933147">
        <w:t xml:space="preserve"> .</w:t>
      </w:r>
      <w:proofErr w:type="gramEnd"/>
      <w:r w:rsidRPr="00933147">
        <w:t xml:space="preserve"> </w:t>
      </w:r>
    </w:p>
    <w:p w:rsidR="00933147" w:rsidRPr="00933147" w:rsidRDefault="00933147" w:rsidP="00933147">
      <w:pPr>
        <w:pStyle w:val="a3"/>
        <w:jc w:val="both"/>
        <w:rPr>
          <w:b/>
        </w:rPr>
      </w:pPr>
      <w:r w:rsidRPr="00933147">
        <w:t>Территория учреждения по периметру ограждена забором</w:t>
      </w:r>
      <w:r w:rsidRPr="00933147">
        <w:rPr>
          <w:b/>
        </w:rPr>
        <w:t>.</w:t>
      </w:r>
    </w:p>
    <w:p w:rsidR="00933147" w:rsidRPr="00933147" w:rsidRDefault="00933147" w:rsidP="00933147">
      <w:pPr>
        <w:pStyle w:val="a3"/>
        <w:spacing w:before="3"/>
        <w:ind w:firstLine="60"/>
        <w:jc w:val="both"/>
      </w:pPr>
      <w:r w:rsidRPr="00933147">
        <w:t>На территории каждого здания выделяются следующие функциональные зоны: игровая зона:  групповых площадок - для каждой группы; спортивная зона.</w:t>
      </w:r>
    </w:p>
    <w:p w:rsidR="00933147" w:rsidRPr="00933147" w:rsidRDefault="00933147" w:rsidP="00933147">
      <w:pPr>
        <w:spacing w:line="274" w:lineRule="exact"/>
        <w:jc w:val="both"/>
        <w:rPr>
          <w:i/>
          <w:sz w:val="24"/>
        </w:rPr>
      </w:pPr>
      <w:r w:rsidRPr="00933147">
        <w:rPr>
          <w:i/>
          <w:sz w:val="24"/>
        </w:rPr>
        <w:t>Обеспечение комплексной безопасности и охрана труда</w:t>
      </w:r>
    </w:p>
    <w:p w:rsidR="00933147" w:rsidRPr="00933147" w:rsidRDefault="00933147" w:rsidP="00933147">
      <w:pPr>
        <w:pStyle w:val="a3"/>
        <w:jc w:val="both"/>
      </w:pPr>
      <w:r w:rsidRPr="00933147">
        <w:t>Для обеспечения безопасного пребывания детей, во всех помещениях установлена противопожарная электронная система. Для всех помещений имеется схема эвакуации. Комплексная безопасность в образовательном учреждении рассматривается как совокупность мер и мероприятий, осуществляемых во взаимодействии с органами власти, правоохранительными структурами, другими вспомогательными службами и общественными организациями, обеспечения безопасного функционирования образовательного учреждения, а также готовности сотрудников и детей к рациональным действиям в чрезвычайных ситуациях.</w:t>
      </w:r>
    </w:p>
    <w:p w:rsidR="00933147" w:rsidRPr="00933147" w:rsidRDefault="00933147" w:rsidP="00933147">
      <w:pPr>
        <w:pStyle w:val="a3"/>
        <w:ind w:firstLine="355"/>
        <w:jc w:val="both"/>
      </w:pPr>
      <w:proofErr w:type="gramStart"/>
      <w:r w:rsidRPr="00933147">
        <w:t>В ДОУ реализуются Паспорт антитеррористической защищенности и Паспорт  безопасности, где определены системы оборудования для обеспечения безопасности всех участников образовательного процесса и системы передачи сигналов для быстрого реагирования служб безопасности; Безопасность дошкольного учреждения является приоритетной в деятельности администрации ДОУ и педагогического коллектива и обеспечивается в рамках выполнения обязательных мероприятий по организации работы по охране труда:</w:t>
      </w:r>
      <w:proofErr w:type="gramEnd"/>
    </w:p>
    <w:p w:rsidR="00933147" w:rsidRPr="00933147" w:rsidRDefault="00933147" w:rsidP="00933147">
      <w:pPr>
        <w:pStyle w:val="a5"/>
        <w:numPr>
          <w:ilvl w:val="0"/>
          <w:numId w:val="1"/>
        </w:numPr>
        <w:tabs>
          <w:tab w:val="left" w:pos="253"/>
        </w:tabs>
        <w:ind w:left="0" w:firstLine="4"/>
        <w:jc w:val="both"/>
        <w:rPr>
          <w:sz w:val="24"/>
        </w:rPr>
      </w:pPr>
      <w:r w:rsidRPr="00933147">
        <w:rPr>
          <w:sz w:val="24"/>
        </w:rPr>
        <w:t>подготовка дошкольного учреждения к новому учебному году</w:t>
      </w:r>
      <w:proofErr w:type="gramStart"/>
      <w:r w:rsidRPr="00933147">
        <w:rPr>
          <w:spacing w:val="-9"/>
          <w:sz w:val="24"/>
        </w:rPr>
        <w:t xml:space="preserve"> </w:t>
      </w:r>
      <w:r w:rsidRPr="00933147">
        <w:rPr>
          <w:sz w:val="24"/>
        </w:rPr>
        <w:t>:</w:t>
      </w:r>
      <w:proofErr w:type="gramEnd"/>
    </w:p>
    <w:p w:rsidR="00933147" w:rsidRPr="00933147" w:rsidRDefault="00933147" w:rsidP="00933147">
      <w:pPr>
        <w:pStyle w:val="a5"/>
        <w:numPr>
          <w:ilvl w:val="0"/>
          <w:numId w:val="1"/>
        </w:numPr>
        <w:tabs>
          <w:tab w:val="left" w:pos="329"/>
        </w:tabs>
        <w:ind w:left="0" w:firstLine="0"/>
        <w:jc w:val="both"/>
        <w:rPr>
          <w:sz w:val="24"/>
        </w:rPr>
      </w:pPr>
      <w:r w:rsidRPr="00933147">
        <w:rPr>
          <w:sz w:val="24"/>
        </w:rPr>
        <w:t>проверка исправности инженерно-технических коммуникаций, игрового оборудования на участке, оборудования и принятие мер по приведению их в соответствие с действующими стандартами, правилами и нормами по охране</w:t>
      </w:r>
      <w:r w:rsidRPr="00933147">
        <w:rPr>
          <w:spacing w:val="-3"/>
          <w:sz w:val="24"/>
        </w:rPr>
        <w:t xml:space="preserve"> </w:t>
      </w:r>
      <w:r w:rsidRPr="00933147">
        <w:rPr>
          <w:sz w:val="24"/>
        </w:rPr>
        <w:t>труда;</w:t>
      </w:r>
    </w:p>
    <w:p w:rsidR="00933147" w:rsidRPr="00933147" w:rsidRDefault="00933147" w:rsidP="00933147">
      <w:pPr>
        <w:pStyle w:val="a3"/>
        <w:jc w:val="both"/>
      </w:pPr>
      <w:r w:rsidRPr="00933147">
        <w:t>-подписание акта о приемке дошкольного учреждения к новому учебному году;</w:t>
      </w:r>
    </w:p>
    <w:p w:rsidR="00933147" w:rsidRPr="00933147" w:rsidRDefault="00933147" w:rsidP="00933147">
      <w:pPr>
        <w:pStyle w:val="a3"/>
        <w:jc w:val="both"/>
      </w:pPr>
      <w:r w:rsidRPr="00933147">
        <w:t>-назначение приказом ответственных лиц за соблюдением требований охраны труда в группах, залах, кабинетах, и других помещениях;</w:t>
      </w:r>
    </w:p>
    <w:p w:rsidR="00933147" w:rsidRPr="00933147" w:rsidRDefault="00933147" w:rsidP="00933147">
      <w:pPr>
        <w:pStyle w:val="a3"/>
        <w:jc w:val="both"/>
      </w:pPr>
      <w:r w:rsidRPr="00933147">
        <w:t>-проведение мероприятий с родителями и педагогами по рассмотрению вопросов обеспечения безопасности жизнедеятельности обучающихся и сотрудников;</w:t>
      </w:r>
    </w:p>
    <w:p w:rsidR="00933147" w:rsidRPr="00933147" w:rsidRDefault="00933147" w:rsidP="00933147">
      <w:pPr>
        <w:pStyle w:val="a3"/>
        <w:tabs>
          <w:tab w:val="left" w:pos="3115"/>
          <w:tab w:val="left" w:pos="4675"/>
          <w:tab w:val="left" w:pos="6595"/>
          <w:tab w:val="left" w:pos="8015"/>
          <w:tab w:val="left" w:pos="9375"/>
        </w:tabs>
        <w:jc w:val="both"/>
      </w:pPr>
      <w:r w:rsidRPr="00933147">
        <w:t xml:space="preserve">-обеспечение </w:t>
      </w:r>
      <w:r w:rsidRPr="00933147">
        <w:rPr>
          <w:spacing w:val="50"/>
        </w:rPr>
        <w:t xml:space="preserve"> </w:t>
      </w:r>
      <w:r w:rsidRPr="00933147">
        <w:t>выполнения</w:t>
      </w:r>
      <w:r w:rsidRPr="00933147">
        <w:tab/>
        <w:t>директивных</w:t>
      </w:r>
      <w:r w:rsidRPr="00933147">
        <w:tab/>
        <w:t xml:space="preserve">и  </w:t>
      </w:r>
      <w:r w:rsidRPr="00933147">
        <w:rPr>
          <w:spacing w:val="7"/>
        </w:rPr>
        <w:t xml:space="preserve"> </w:t>
      </w:r>
      <w:r w:rsidRPr="00933147">
        <w:t>нормативных</w:t>
      </w:r>
      <w:r w:rsidRPr="00933147">
        <w:tab/>
        <w:t>документов</w:t>
      </w:r>
      <w:r w:rsidRPr="00933147">
        <w:tab/>
        <w:t xml:space="preserve">по  </w:t>
      </w:r>
      <w:r w:rsidRPr="00933147">
        <w:rPr>
          <w:spacing w:val="11"/>
        </w:rPr>
        <w:t xml:space="preserve"> </w:t>
      </w:r>
      <w:r w:rsidRPr="00933147">
        <w:t>охране</w:t>
      </w:r>
      <w:r w:rsidRPr="00933147">
        <w:tab/>
      </w:r>
      <w:r w:rsidRPr="00933147">
        <w:rPr>
          <w:sz w:val="23"/>
        </w:rPr>
        <w:t xml:space="preserve">труда, </w:t>
      </w:r>
      <w:r w:rsidRPr="00933147">
        <w:t>предписаний органов управления образованием, государственного надзора и технической инспекции</w:t>
      </w:r>
      <w:r w:rsidRPr="00933147">
        <w:rPr>
          <w:spacing w:val="-2"/>
        </w:rPr>
        <w:t xml:space="preserve"> </w:t>
      </w:r>
      <w:r w:rsidRPr="00933147">
        <w:t>труда;</w:t>
      </w:r>
    </w:p>
    <w:p w:rsidR="00933147" w:rsidRPr="00933147" w:rsidRDefault="00933147" w:rsidP="00933147">
      <w:pPr>
        <w:pStyle w:val="a3"/>
        <w:spacing w:before="1"/>
        <w:jc w:val="both"/>
      </w:pPr>
      <w:r w:rsidRPr="00933147">
        <w:t>-обучение сотрудников учреждения по охране труда;</w:t>
      </w:r>
    </w:p>
    <w:p w:rsidR="00933147" w:rsidRPr="00933147" w:rsidRDefault="00933147" w:rsidP="00933147">
      <w:pPr>
        <w:pStyle w:val="a3"/>
        <w:jc w:val="both"/>
      </w:pPr>
      <w:r w:rsidRPr="00933147">
        <w:t>-обеспечение специальной одеждой сотрудников;</w:t>
      </w:r>
    </w:p>
    <w:p w:rsidR="00933147" w:rsidRPr="00933147" w:rsidRDefault="00933147" w:rsidP="00933147">
      <w:pPr>
        <w:pStyle w:val="a3"/>
        <w:jc w:val="both"/>
      </w:pPr>
      <w:r w:rsidRPr="00933147">
        <w:t>-проверка наличия (обновление) инструкций по охране труда и наглядной информации на стендах;</w:t>
      </w:r>
    </w:p>
    <w:p w:rsidR="00933147" w:rsidRPr="00933147" w:rsidRDefault="00933147" w:rsidP="00933147">
      <w:pPr>
        <w:pStyle w:val="a3"/>
        <w:tabs>
          <w:tab w:val="left" w:pos="5115"/>
        </w:tabs>
        <w:jc w:val="both"/>
      </w:pPr>
      <w:r w:rsidRPr="00933147">
        <w:t>-</w:t>
      </w:r>
      <w:proofErr w:type="gramStart"/>
      <w:r w:rsidRPr="00933147">
        <w:t>контроль   за</w:t>
      </w:r>
      <w:proofErr w:type="gramEnd"/>
      <w:r w:rsidRPr="00933147">
        <w:rPr>
          <w:spacing w:val="53"/>
        </w:rPr>
        <w:t xml:space="preserve"> </w:t>
      </w:r>
      <w:r w:rsidRPr="00933147">
        <w:t>безопасностью</w:t>
      </w:r>
      <w:r w:rsidRPr="00933147">
        <w:rPr>
          <w:spacing w:val="57"/>
        </w:rPr>
        <w:t xml:space="preserve"> </w:t>
      </w:r>
      <w:r w:rsidRPr="00933147">
        <w:t>используемых</w:t>
      </w:r>
      <w:r w:rsidRPr="00933147">
        <w:tab/>
        <w:t>в образовательном процессе оборудования, технических и наглядных средств</w:t>
      </w:r>
      <w:r w:rsidRPr="00933147">
        <w:rPr>
          <w:spacing w:val="-6"/>
        </w:rPr>
        <w:t xml:space="preserve"> </w:t>
      </w:r>
      <w:r w:rsidRPr="00933147">
        <w:t>обучения;</w:t>
      </w:r>
    </w:p>
    <w:p w:rsidR="00933147" w:rsidRPr="00933147" w:rsidRDefault="00933147" w:rsidP="00933147">
      <w:pPr>
        <w:pStyle w:val="a3"/>
        <w:jc w:val="both"/>
      </w:pPr>
      <w:r w:rsidRPr="00933147">
        <w:t>-контроль за санитарно-гигиеническим состоянием групп, зала, кабинетов и других помещений, в соответствии с требованиями норм и правил безопасности жизнедеятельности;</w:t>
      </w:r>
    </w:p>
    <w:p w:rsidR="00933147" w:rsidRPr="00933147" w:rsidRDefault="00933147" w:rsidP="00933147">
      <w:pPr>
        <w:pStyle w:val="a3"/>
        <w:jc w:val="both"/>
      </w:pPr>
      <w:r w:rsidRPr="00933147">
        <w:lastRenderedPageBreak/>
        <w:t>-разработка планов мероприятий с детьми по правилам безопасности, в рамках реализуемой программы «Основы безопасности детей дошкольного возраста»;</w:t>
      </w:r>
    </w:p>
    <w:p w:rsidR="00933147" w:rsidRPr="00933147" w:rsidRDefault="00933147" w:rsidP="00933147">
      <w:pPr>
        <w:pStyle w:val="a3"/>
        <w:jc w:val="both"/>
      </w:pPr>
      <w:r w:rsidRPr="00933147">
        <w:t>-обеспечение безопасности детей при организации образовательной деятельности;</w:t>
      </w:r>
    </w:p>
    <w:p w:rsidR="00933147" w:rsidRPr="00933147" w:rsidRDefault="00933147" w:rsidP="00933147">
      <w:pPr>
        <w:pStyle w:val="a3"/>
        <w:jc w:val="both"/>
      </w:pPr>
      <w:r w:rsidRPr="00933147">
        <w:t>-проведение водного инструктажа по охране труда с вновь поступающими на работу лицами;</w:t>
      </w:r>
    </w:p>
    <w:p w:rsidR="00933147" w:rsidRPr="00933147" w:rsidRDefault="00933147" w:rsidP="00933147">
      <w:pPr>
        <w:pStyle w:val="a3"/>
        <w:jc w:val="both"/>
      </w:pPr>
      <w:r w:rsidRPr="00933147">
        <w:t>-инструктаж на рабочем месте с сотрудниками образовательного учреждения</w:t>
      </w:r>
      <w:r w:rsidR="00B12075">
        <w:t>.</w:t>
      </w:r>
    </w:p>
    <w:p w:rsidR="00933147" w:rsidRPr="00933147" w:rsidRDefault="00B12075" w:rsidP="00933147">
      <w:pPr>
        <w:pStyle w:val="a3"/>
        <w:jc w:val="both"/>
      </w:pPr>
      <w:r>
        <w:t xml:space="preserve"> </w:t>
      </w:r>
    </w:p>
    <w:p w:rsidR="00933147" w:rsidRPr="00933147" w:rsidRDefault="00933147" w:rsidP="00933147">
      <w:pPr>
        <w:pStyle w:val="a3"/>
        <w:jc w:val="both"/>
      </w:pPr>
      <w:r w:rsidRPr="00933147">
        <w:t xml:space="preserve">Для  </w:t>
      </w:r>
      <w:r w:rsidRPr="00933147">
        <w:rPr>
          <w:spacing w:val="9"/>
        </w:rPr>
        <w:t xml:space="preserve"> </w:t>
      </w:r>
      <w:r w:rsidRPr="00933147">
        <w:t xml:space="preserve">осуществления  </w:t>
      </w:r>
      <w:r w:rsidRPr="00933147">
        <w:rPr>
          <w:spacing w:val="10"/>
        </w:rPr>
        <w:t xml:space="preserve"> </w:t>
      </w:r>
      <w:r w:rsidRPr="00933147">
        <w:t xml:space="preserve">образовательного  </w:t>
      </w:r>
      <w:r w:rsidRPr="00933147">
        <w:rPr>
          <w:spacing w:val="9"/>
        </w:rPr>
        <w:t xml:space="preserve"> </w:t>
      </w:r>
      <w:r w:rsidRPr="00933147">
        <w:t xml:space="preserve">процесса  </w:t>
      </w:r>
      <w:r w:rsidRPr="00933147">
        <w:rPr>
          <w:spacing w:val="9"/>
        </w:rPr>
        <w:t xml:space="preserve"> </w:t>
      </w:r>
      <w:r w:rsidRPr="00933147">
        <w:t xml:space="preserve">в  </w:t>
      </w:r>
      <w:r w:rsidRPr="00933147">
        <w:rPr>
          <w:spacing w:val="7"/>
        </w:rPr>
        <w:t xml:space="preserve"> </w:t>
      </w:r>
      <w:r w:rsidRPr="00933147">
        <w:t xml:space="preserve">ДОУ  </w:t>
      </w:r>
      <w:r w:rsidRPr="00933147">
        <w:rPr>
          <w:spacing w:val="7"/>
        </w:rPr>
        <w:t xml:space="preserve"> </w:t>
      </w:r>
      <w:proofErr w:type="gramStart"/>
      <w:r w:rsidRPr="00933147">
        <w:t>создана</w:t>
      </w:r>
      <w:proofErr w:type="gramEnd"/>
      <w:r w:rsidRPr="00933147">
        <w:t xml:space="preserve">  </w:t>
      </w:r>
      <w:r w:rsidRPr="00933147">
        <w:rPr>
          <w:spacing w:val="10"/>
        </w:rPr>
        <w:t xml:space="preserve"> </w:t>
      </w:r>
      <w:r w:rsidRPr="00933147">
        <w:t>полифункциональная</w:t>
      </w:r>
    </w:p>
    <w:p w:rsidR="00933147" w:rsidRPr="00933147" w:rsidRDefault="00933147" w:rsidP="00933147">
      <w:pPr>
        <w:spacing w:before="12"/>
        <w:jc w:val="both"/>
        <w:rPr>
          <w:sz w:val="24"/>
        </w:rPr>
      </w:pPr>
      <w:r w:rsidRPr="00933147">
        <w:rPr>
          <w:b/>
          <w:i/>
          <w:sz w:val="24"/>
        </w:rPr>
        <w:t>развивающая   предметно -   пространственная   среда</w:t>
      </w:r>
      <w:r w:rsidRPr="00933147">
        <w:rPr>
          <w:b/>
          <w:sz w:val="24"/>
        </w:rPr>
        <w:t xml:space="preserve">,   </w:t>
      </w:r>
      <w:r w:rsidRPr="00933147">
        <w:rPr>
          <w:sz w:val="24"/>
        </w:rPr>
        <w:t>отвечающая   требованиям   ФГОС</w:t>
      </w:r>
      <w:r w:rsidRPr="00933147">
        <w:rPr>
          <w:spacing w:val="8"/>
          <w:sz w:val="24"/>
        </w:rPr>
        <w:t xml:space="preserve"> </w:t>
      </w:r>
      <w:proofErr w:type="gramStart"/>
      <w:r w:rsidRPr="00933147">
        <w:rPr>
          <w:sz w:val="24"/>
        </w:rPr>
        <w:t>ДО</w:t>
      </w:r>
      <w:proofErr w:type="gramEnd"/>
      <w:r w:rsidRPr="00933147">
        <w:rPr>
          <w:sz w:val="24"/>
        </w:rPr>
        <w:t>.</w:t>
      </w:r>
    </w:p>
    <w:p w:rsidR="00933147" w:rsidRPr="00933147" w:rsidRDefault="00933147" w:rsidP="00933147">
      <w:pPr>
        <w:pStyle w:val="a3"/>
        <w:spacing w:before="12" w:line="244" w:lineRule="auto"/>
        <w:ind w:firstLine="4"/>
        <w:jc w:val="both"/>
      </w:pPr>
      <w:r w:rsidRPr="00933147">
        <w:t>Развивающая предметная среда оборудована с учётом возрастных особенностей детей. Игровые и наглядные пособия, учебные материалы соответствуют современным психолого - педагогическим требованиям.</w:t>
      </w:r>
    </w:p>
    <w:p w:rsidR="00933147" w:rsidRPr="00933147" w:rsidRDefault="00933147" w:rsidP="00933147">
      <w:pPr>
        <w:pStyle w:val="a3"/>
        <w:jc w:val="both"/>
      </w:pPr>
      <w:r w:rsidRPr="00933147">
        <w:t xml:space="preserve">Групповые помещения обеспечены   игровым оборудованием, дидактическим материалом, развивающими играми в достаточном количестве, в соответствии с возрастом детей и ФГОС </w:t>
      </w:r>
      <w:proofErr w:type="gramStart"/>
      <w:r w:rsidRPr="00933147">
        <w:t>ДО</w:t>
      </w:r>
      <w:proofErr w:type="gramEnd"/>
      <w:r w:rsidRPr="00933147">
        <w:t xml:space="preserve">. Оборудование легко трансформируется, оно </w:t>
      </w:r>
      <w:proofErr w:type="spellStart"/>
      <w:r w:rsidRPr="00933147">
        <w:t>полифункционально</w:t>
      </w:r>
      <w:proofErr w:type="spellEnd"/>
      <w:r w:rsidRPr="00933147">
        <w:t xml:space="preserve"> и безопасно в использовании. Развивающая среда групп постоянно обновляется в соответствии с комплексно-тематическим планированием педагогов.</w:t>
      </w:r>
    </w:p>
    <w:p w:rsidR="00933147" w:rsidRPr="00933147" w:rsidRDefault="00933147" w:rsidP="00933147">
      <w:pPr>
        <w:pStyle w:val="a3"/>
        <w:tabs>
          <w:tab w:val="left" w:pos="1543"/>
          <w:tab w:val="left" w:pos="3231"/>
          <w:tab w:val="left" w:pos="4339"/>
          <w:tab w:val="left" w:pos="6150"/>
        </w:tabs>
        <w:jc w:val="both"/>
      </w:pPr>
      <w:r w:rsidRPr="00933147">
        <w:t>Развивающая предметно - пространственная среда обеспечивает все условия</w:t>
      </w:r>
      <w:r w:rsidRPr="00933147">
        <w:rPr>
          <w:spacing w:val="43"/>
        </w:rPr>
        <w:t xml:space="preserve"> </w:t>
      </w:r>
      <w:r w:rsidRPr="00933147">
        <w:t>для</w:t>
      </w:r>
      <w:r w:rsidRPr="00933147">
        <w:rPr>
          <w:spacing w:val="59"/>
        </w:rPr>
        <w:t xml:space="preserve"> </w:t>
      </w:r>
      <w:r w:rsidRPr="00933147">
        <w:t>организации разнообразных видов детской деятельности, с учетом интересов детей и</w:t>
      </w:r>
      <w:r w:rsidRPr="00933147">
        <w:rPr>
          <w:spacing w:val="-26"/>
        </w:rPr>
        <w:t xml:space="preserve"> </w:t>
      </w:r>
      <w:r w:rsidRPr="00933147">
        <w:t>возрастных</w:t>
      </w:r>
      <w:r w:rsidRPr="00933147">
        <w:rPr>
          <w:spacing w:val="-2"/>
        </w:rPr>
        <w:t xml:space="preserve"> </w:t>
      </w:r>
      <w:r w:rsidRPr="00933147">
        <w:t>особенностей. Созданные</w:t>
      </w:r>
      <w:r w:rsidRPr="00933147">
        <w:tab/>
        <w:t>необходимые</w:t>
      </w:r>
      <w:r w:rsidRPr="00933147">
        <w:tab/>
        <w:t>условия</w:t>
      </w:r>
      <w:r w:rsidRPr="00933147">
        <w:tab/>
        <w:t>использования</w:t>
      </w:r>
      <w:r w:rsidRPr="00933147">
        <w:tab/>
      </w:r>
      <w:r w:rsidRPr="00933147">
        <w:rPr>
          <w:spacing w:val="-1"/>
        </w:rPr>
        <w:t xml:space="preserve">информационно-коммуникационных </w:t>
      </w:r>
      <w:r w:rsidRPr="00933147">
        <w:t>технологий</w:t>
      </w:r>
      <w:r w:rsidRPr="00933147">
        <w:rPr>
          <w:spacing w:val="10"/>
        </w:rPr>
        <w:t xml:space="preserve"> </w:t>
      </w:r>
      <w:r w:rsidRPr="00933147">
        <w:t>(ИКТ)</w:t>
      </w:r>
      <w:r w:rsidRPr="00933147">
        <w:rPr>
          <w:spacing w:val="11"/>
        </w:rPr>
        <w:t xml:space="preserve"> </w:t>
      </w:r>
      <w:r w:rsidRPr="00933147">
        <w:t>помогают</w:t>
      </w:r>
      <w:r w:rsidRPr="00933147">
        <w:rPr>
          <w:spacing w:val="11"/>
        </w:rPr>
        <w:t xml:space="preserve"> </w:t>
      </w:r>
      <w:r w:rsidRPr="00933147">
        <w:t>педагогам</w:t>
      </w:r>
      <w:r w:rsidRPr="00933147">
        <w:rPr>
          <w:spacing w:val="11"/>
        </w:rPr>
        <w:t xml:space="preserve"> </w:t>
      </w:r>
      <w:r w:rsidRPr="00933147">
        <w:t>активно</w:t>
      </w:r>
      <w:r w:rsidRPr="00933147">
        <w:rPr>
          <w:spacing w:val="12"/>
        </w:rPr>
        <w:t xml:space="preserve"> </w:t>
      </w:r>
      <w:r w:rsidRPr="00933147">
        <w:t>создавать</w:t>
      </w:r>
      <w:r w:rsidRPr="00933147">
        <w:rPr>
          <w:spacing w:val="9"/>
        </w:rPr>
        <w:t xml:space="preserve"> </w:t>
      </w:r>
      <w:r w:rsidRPr="00933147">
        <w:t>и</w:t>
      </w:r>
      <w:r w:rsidRPr="00933147">
        <w:rPr>
          <w:spacing w:val="11"/>
        </w:rPr>
        <w:t xml:space="preserve"> </w:t>
      </w:r>
      <w:r w:rsidRPr="00933147">
        <w:t>использовать</w:t>
      </w:r>
      <w:r w:rsidRPr="00933147">
        <w:rPr>
          <w:spacing w:val="9"/>
        </w:rPr>
        <w:t xml:space="preserve"> </w:t>
      </w:r>
      <w:proofErr w:type="gramStart"/>
      <w:r w:rsidRPr="00933147">
        <w:t>в</w:t>
      </w:r>
      <w:proofErr w:type="gramEnd"/>
      <w:r w:rsidRPr="00933147">
        <w:rPr>
          <w:spacing w:val="14"/>
        </w:rPr>
        <w:t xml:space="preserve"> </w:t>
      </w:r>
      <w:r w:rsidRPr="00933147">
        <w:t>совместной</w:t>
      </w:r>
    </w:p>
    <w:p w:rsidR="00933147" w:rsidRPr="00933147" w:rsidRDefault="00933147" w:rsidP="00933147">
      <w:pPr>
        <w:pStyle w:val="a3"/>
        <w:jc w:val="both"/>
      </w:pPr>
      <w:r w:rsidRPr="00933147">
        <w:t>образовательной деятельности инновационные образовательные продукты.</w:t>
      </w:r>
    </w:p>
    <w:p w:rsidR="00933147" w:rsidRPr="00933147" w:rsidRDefault="00933147" w:rsidP="00933147">
      <w:pPr>
        <w:pStyle w:val="a3"/>
        <w:spacing w:line="249" w:lineRule="auto"/>
        <w:jc w:val="both"/>
      </w:pPr>
      <w:r w:rsidRPr="00933147">
        <w:t>Материально-технические условия пребывания детей в МБДОУ обеспечивают высокий уровень коррекционной работы, интеллектуального и эмоционально-личностного развития детей.</w:t>
      </w:r>
    </w:p>
    <w:p w:rsidR="00933147" w:rsidRPr="00933147" w:rsidRDefault="00933147" w:rsidP="00933147">
      <w:pPr>
        <w:pStyle w:val="a3"/>
        <w:spacing w:before="5"/>
        <w:jc w:val="both"/>
      </w:pPr>
    </w:p>
    <w:p w:rsidR="00933147" w:rsidRPr="00933147" w:rsidRDefault="00933147" w:rsidP="00933147">
      <w:pPr>
        <w:pStyle w:val="a3"/>
        <w:spacing w:before="1" w:line="249" w:lineRule="auto"/>
        <w:ind w:hanging="1"/>
        <w:jc w:val="both"/>
      </w:pPr>
      <w:r w:rsidRPr="00933147">
        <w:rPr>
          <w:b/>
        </w:rPr>
        <w:t xml:space="preserve">Вывод: </w:t>
      </w:r>
      <w:r w:rsidRPr="00933147">
        <w:t>Материально-техническая база ДОУ находится в удовлетворительном состоянии. Для повышения качества предоставляемых услуг необходимо дальнейшее оснащение современным оборудованием для осуществления образовательной деятельности с учетом новых требований.</w:t>
      </w:r>
    </w:p>
    <w:p w:rsidR="00933147" w:rsidRDefault="00933147" w:rsidP="005E3925">
      <w:pPr>
        <w:pStyle w:val="1"/>
        <w:spacing w:before="76"/>
        <w:ind w:left="0"/>
        <w:jc w:val="center"/>
      </w:pPr>
    </w:p>
    <w:p w:rsidR="008B5337" w:rsidRDefault="00250219" w:rsidP="002D19C4">
      <w:pPr>
        <w:pStyle w:val="1"/>
        <w:ind w:left="0"/>
        <w:jc w:val="both"/>
      </w:pPr>
      <w:bookmarkStart w:id="13" w:name="_TOC_250005"/>
      <w:bookmarkStart w:id="14" w:name="_TOC_250000"/>
      <w:bookmarkEnd w:id="13"/>
      <w:r>
        <w:t xml:space="preserve">                                              </w:t>
      </w:r>
      <w:r w:rsidR="00DF669F">
        <w:t xml:space="preserve">Результаты анализа </w:t>
      </w:r>
      <w:r w:rsidR="00000325">
        <w:t xml:space="preserve">показателей </w:t>
      </w:r>
      <w:r w:rsidR="00DF669F">
        <w:t>деятельности</w:t>
      </w:r>
      <w:r w:rsidR="00DF669F">
        <w:rPr>
          <w:spacing w:val="-9"/>
        </w:rPr>
        <w:t xml:space="preserve"> </w:t>
      </w:r>
      <w:bookmarkEnd w:id="14"/>
      <w:r w:rsidR="00DF669F">
        <w:t>ДОУ</w:t>
      </w:r>
    </w:p>
    <w:p w:rsidR="008B5337" w:rsidRDefault="00DF669F" w:rsidP="002D19C4">
      <w:pPr>
        <w:pStyle w:val="a3"/>
        <w:spacing w:before="228"/>
        <w:ind w:firstLine="240"/>
        <w:jc w:val="both"/>
      </w:pPr>
      <w:r>
        <w:t xml:space="preserve">Результаты </w:t>
      </w:r>
      <w:proofErr w:type="spellStart"/>
      <w:r>
        <w:t>самообследования</w:t>
      </w:r>
      <w:proofErr w:type="spellEnd"/>
      <w:r>
        <w:t xml:space="preserve"> деятельности ДОУ позволяют сделать вывод о том, что в ДОУ созданы условия для реализации образовательных программ дошкольного образования и условия требуют дальнейшего оснащения и обеспечения.</w:t>
      </w:r>
    </w:p>
    <w:p w:rsidR="008B5337" w:rsidRDefault="00DF669F" w:rsidP="002D19C4">
      <w:pPr>
        <w:pStyle w:val="a3"/>
        <w:spacing w:before="4" w:line="259" w:lineRule="auto"/>
        <w:jc w:val="both"/>
      </w:pPr>
      <w:r>
        <w:t xml:space="preserve">Для совершенствования педагогического процесса необходимо: дальнейшее проектирование образовательного пространства ДОУ, повышение уровня профессиональной компетентности педагогов, их мотивации на самосовершенствование в условиях реализации ФГОС </w:t>
      </w:r>
      <w:proofErr w:type="gramStart"/>
      <w:r>
        <w:t>ДО</w:t>
      </w:r>
      <w:proofErr w:type="gramEnd"/>
      <w:r>
        <w:t>.</w:t>
      </w:r>
    </w:p>
    <w:p w:rsidR="008B5337" w:rsidRDefault="008B5337" w:rsidP="002D19C4">
      <w:pPr>
        <w:spacing w:line="259" w:lineRule="auto"/>
        <w:jc w:val="both"/>
        <w:sectPr w:rsidR="008B5337">
          <w:footerReference w:type="default" r:id="rId19"/>
          <w:pgSz w:w="11910" w:h="16840"/>
          <w:pgMar w:top="480" w:right="720" w:bottom="1220" w:left="740" w:header="0" w:footer="10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22"/>
        <w:gridCol w:w="1417"/>
        <w:gridCol w:w="1467"/>
      </w:tblGrid>
      <w:tr w:rsidR="00635D71" w:rsidTr="00635D71">
        <w:trPr>
          <w:trHeight w:val="254"/>
        </w:trPr>
        <w:tc>
          <w:tcPr>
            <w:tcW w:w="7122" w:type="dxa"/>
          </w:tcPr>
          <w:p w:rsidR="00635D71" w:rsidRDefault="002D19C4" w:rsidP="002D19C4">
            <w:pPr>
              <w:pStyle w:val="TableParagraph"/>
              <w:spacing w:line="234" w:lineRule="exact"/>
              <w:ind w:left="0"/>
              <w:jc w:val="both"/>
            </w:pPr>
            <w:bookmarkStart w:id="15" w:name="Приложение_N_1"/>
            <w:bookmarkEnd w:id="15"/>
            <w:r>
              <w:lastRenderedPageBreak/>
              <w:t xml:space="preserve"> </w:t>
            </w:r>
            <w:r w:rsidR="00635D71">
              <w:t>Показатели</w:t>
            </w:r>
          </w:p>
        </w:tc>
        <w:tc>
          <w:tcPr>
            <w:tcW w:w="141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Единица измерения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Количество</w:t>
            </w:r>
          </w:p>
        </w:tc>
      </w:tr>
      <w:tr w:rsidR="00635D71" w:rsidTr="00635D71">
        <w:trPr>
          <w:trHeight w:val="249"/>
        </w:trPr>
        <w:tc>
          <w:tcPr>
            <w:tcW w:w="7122" w:type="dxa"/>
          </w:tcPr>
          <w:p w:rsidR="00635D71" w:rsidRPr="00250219" w:rsidRDefault="00635D71" w:rsidP="00635D71">
            <w:pPr>
              <w:pStyle w:val="TableParagraph"/>
              <w:spacing w:line="230" w:lineRule="exact"/>
              <w:ind w:left="0"/>
              <w:jc w:val="center"/>
            </w:pPr>
            <w:r w:rsidRPr="00250219">
              <w:t>Образовательная деятельность</w:t>
            </w:r>
          </w:p>
        </w:tc>
        <w:tc>
          <w:tcPr>
            <w:tcW w:w="1417" w:type="dxa"/>
          </w:tcPr>
          <w:p w:rsidR="00635D71" w:rsidRDefault="00635D71" w:rsidP="002D19C4">
            <w:pPr>
              <w:pStyle w:val="TableParagraph"/>
              <w:ind w:left="0"/>
              <w:jc w:val="both"/>
              <w:rPr>
                <w:sz w:val="18"/>
              </w:rPr>
            </w:pP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ind w:left="0"/>
              <w:jc w:val="both"/>
              <w:rPr>
                <w:sz w:val="18"/>
              </w:rPr>
            </w:pPr>
          </w:p>
        </w:tc>
      </w:tr>
      <w:tr w:rsidR="00635D71" w:rsidTr="00635D71">
        <w:trPr>
          <w:trHeight w:val="506"/>
        </w:trPr>
        <w:tc>
          <w:tcPr>
            <w:tcW w:w="7122" w:type="dxa"/>
          </w:tcPr>
          <w:p w:rsidR="00635D71" w:rsidRDefault="00635D71" w:rsidP="00635D71">
            <w:pPr>
              <w:pStyle w:val="TableParagraph"/>
              <w:spacing w:line="246" w:lineRule="exact"/>
              <w:ind w:left="0"/>
              <w:jc w:val="both"/>
            </w:pPr>
            <w:proofErr w:type="gramStart"/>
            <w:r>
              <w:t>Общая</w:t>
            </w:r>
            <w:proofErr w:type="gramEnd"/>
            <w:r>
              <w:t xml:space="preserve"> количество воспитанников, которые обучаются по программе дошкольного образования, в том числе:</w:t>
            </w:r>
          </w:p>
        </w:tc>
        <w:tc>
          <w:tcPr>
            <w:tcW w:w="1417" w:type="dxa"/>
          </w:tcPr>
          <w:p w:rsidR="00635D71" w:rsidRDefault="00635D71" w:rsidP="002D19C4">
            <w:pPr>
              <w:pStyle w:val="TableParagraph"/>
              <w:spacing w:line="246" w:lineRule="exact"/>
              <w:ind w:left="0"/>
              <w:jc w:val="both"/>
            </w:pPr>
            <w:r>
              <w:t xml:space="preserve">  человек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46" w:lineRule="exact"/>
              <w:ind w:left="0"/>
              <w:jc w:val="both"/>
            </w:pPr>
            <w:r>
              <w:t>146</w:t>
            </w:r>
          </w:p>
        </w:tc>
      </w:tr>
      <w:tr w:rsidR="00635D71" w:rsidTr="00635D71">
        <w:trPr>
          <w:trHeight w:val="254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 xml:space="preserve">В </w:t>
            </w:r>
            <w:proofErr w:type="gramStart"/>
            <w:r>
              <w:t>режиме полного дня</w:t>
            </w:r>
            <w:proofErr w:type="gramEnd"/>
            <w:r>
              <w:t xml:space="preserve"> (8 - 12 часов)</w:t>
            </w:r>
          </w:p>
        </w:tc>
        <w:tc>
          <w:tcPr>
            <w:tcW w:w="141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 xml:space="preserve"> 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-</w:t>
            </w:r>
          </w:p>
        </w:tc>
      </w:tr>
      <w:tr w:rsidR="00635D71" w:rsidTr="00635D71">
        <w:trPr>
          <w:trHeight w:val="253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В режиме кратковременного пребывания (3 - 5 часов)</w:t>
            </w:r>
          </w:p>
        </w:tc>
        <w:tc>
          <w:tcPr>
            <w:tcW w:w="141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 xml:space="preserve"> 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-</w:t>
            </w:r>
          </w:p>
        </w:tc>
      </w:tr>
      <w:tr w:rsidR="00635D71" w:rsidTr="00635D71">
        <w:trPr>
          <w:trHeight w:val="254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В семейной дошкольной группе</w:t>
            </w:r>
          </w:p>
        </w:tc>
        <w:tc>
          <w:tcPr>
            <w:tcW w:w="141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 xml:space="preserve"> 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-</w:t>
            </w:r>
          </w:p>
        </w:tc>
      </w:tr>
      <w:tr w:rsidR="00635D71" w:rsidTr="00635D71">
        <w:trPr>
          <w:trHeight w:val="505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42" w:lineRule="exact"/>
              <w:ind w:left="0"/>
              <w:jc w:val="both"/>
            </w:pPr>
            <w:r>
              <w:t xml:space="preserve">По форме семейного образования с </w:t>
            </w:r>
            <w:proofErr w:type="gramStart"/>
            <w:r>
              <w:t>психолого-педагогическим</w:t>
            </w:r>
            <w:proofErr w:type="gramEnd"/>
          </w:p>
          <w:p w:rsidR="00635D71" w:rsidRDefault="00635D71" w:rsidP="00635D71">
            <w:pPr>
              <w:pStyle w:val="TableParagraph"/>
              <w:spacing w:line="244" w:lineRule="exact"/>
              <w:ind w:left="0"/>
              <w:jc w:val="both"/>
            </w:pPr>
            <w:r>
              <w:t>сопровождением</w:t>
            </w:r>
            <w:proofErr w:type="gramStart"/>
            <w:r>
              <w:t xml:space="preserve"> ,</w:t>
            </w:r>
            <w:proofErr w:type="gramEnd"/>
            <w:r>
              <w:t xml:space="preserve"> которое организует детский сад</w:t>
            </w:r>
          </w:p>
        </w:tc>
        <w:tc>
          <w:tcPr>
            <w:tcW w:w="1417" w:type="dxa"/>
          </w:tcPr>
          <w:p w:rsidR="00635D71" w:rsidRDefault="00635D71" w:rsidP="002D19C4">
            <w:pPr>
              <w:pStyle w:val="TableParagraph"/>
              <w:spacing w:line="242" w:lineRule="exact"/>
              <w:ind w:left="0"/>
              <w:jc w:val="both"/>
            </w:pPr>
            <w:r>
              <w:t xml:space="preserve"> 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42" w:lineRule="exact"/>
              <w:ind w:left="0"/>
              <w:jc w:val="both"/>
            </w:pPr>
            <w:r>
              <w:t>-</w:t>
            </w:r>
          </w:p>
        </w:tc>
      </w:tr>
      <w:tr w:rsidR="00635D71" w:rsidTr="00635D71">
        <w:trPr>
          <w:trHeight w:val="250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30" w:lineRule="exact"/>
              <w:ind w:left="0"/>
              <w:jc w:val="both"/>
            </w:pPr>
            <w:r>
              <w:t>Общая численность воспитанников в возрасте до 3 лет</w:t>
            </w:r>
          </w:p>
        </w:tc>
        <w:tc>
          <w:tcPr>
            <w:tcW w:w="1417" w:type="dxa"/>
          </w:tcPr>
          <w:p w:rsidR="00635D71" w:rsidRDefault="00635D71" w:rsidP="002D19C4">
            <w:pPr>
              <w:pStyle w:val="TableParagraph"/>
              <w:spacing w:line="230" w:lineRule="exact"/>
              <w:ind w:left="0"/>
              <w:jc w:val="both"/>
            </w:pPr>
            <w:r>
              <w:t xml:space="preserve">  человек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30" w:lineRule="exact"/>
              <w:ind w:left="0"/>
              <w:jc w:val="both"/>
            </w:pPr>
            <w:r>
              <w:t>45</w:t>
            </w:r>
          </w:p>
        </w:tc>
      </w:tr>
      <w:tr w:rsidR="00635D71" w:rsidTr="00635D71">
        <w:trPr>
          <w:trHeight w:val="253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Общая численность воспитанников в возрасте от 3 до 8 лет</w:t>
            </w:r>
          </w:p>
        </w:tc>
        <w:tc>
          <w:tcPr>
            <w:tcW w:w="141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 xml:space="preserve">  человек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101</w:t>
            </w:r>
          </w:p>
        </w:tc>
      </w:tr>
      <w:tr w:rsidR="00635D71" w:rsidTr="00635D71">
        <w:trPr>
          <w:trHeight w:val="506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46" w:lineRule="exact"/>
              <w:ind w:left="0"/>
              <w:jc w:val="both"/>
            </w:pPr>
            <w:r>
              <w:t xml:space="preserve">Численность/удельный вес численности воспитанников </w:t>
            </w:r>
            <w:proofErr w:type="gramStart"/>
            <w:r>
              <w:t>в</w:t>
            </w:r>
            <w:proofErr w:type="gramEnd"/>
            <w:r>
              <w:t xml:space="preserve"> общей</w:t>
            </w:r>
          </w:p>
          <w:p w:rsidR="00635D71" w:rsidRDefault="00635D71" w:rsidP="00635D71">
            <w:pPr>
              <w:pStyle w:val="TableParagraph"/>
              <w:spacing w:line="240" w:lineRule="exact"/>
              <w:ind w:left="0"/>
              <w:jc w:val="both"/>
            </w:pPr>
            <w:r>
              <w:t>численности воспитанников, получающих услуги присмотра и ухода, в том числе в группах:</w:t>
            </w:r>
          </w:p>
        </w:tc>
        <w:tc>
          <w:tcPr>
            <w:tcW w:w="1417" w:type="dxa"/>
          </w:tcPr>
          <w:p w:rsidR="00635D71" w:rsidRDefault="00635D71" w:rsidP="00635D71">
            <w:pPr>
              <w:pStyle w:val="TableParagraph"/>
              <w:spacing w:line="246" w:lineRule="exact"/>
              <w:ind w:left="0"/>
              <w:jc w:val="both"/>
            </w:pPr>
            <w:r>
              <w:t xml:space="preserve"> 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46" w:lineRule="exact"/>
              <w:ind w:left="0"/>
              <w:jc w:val="both"/>
            </w:pPr>
          </w:p>
        </w:tc>
      </w:tr>
      <w:tr w:rsidR="00635D71" w:rsidTr="00635D71">
        <w:trPr>
          <w:trHeight w:val="253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В режиме полного дня (8 - 12 часов)</w:t>
            </w:r>
          </w:p>
        </w:tc>
        <w:tc>
          <w:tcPr>
            <w:tcW w:w="1417" w:type="dxa"/>
          </w:tcPr>
          <w:p w:rsidR="00635D71" w:rsidRDefault="00635D71" w:rsidP="00635D71">
            <w:pPr>
              <w:pStyle w:val="TableParagraph"/>
              <w:spacing w:line="234" w:lineRule="exact"/>
              <w:ind w:left="0"/>
              <w:jc w:val="both"/>
            </w:pPr>
            <w:r>
              <w:t xml:space="preserve"> </w:t>
            </w:r>
            <w:r w:rsidR="00250219">
              <w:t>ч</w:t>
            </w:r>
            <w:r>
              <w:t>еловек</w:t>
            </w:r>
          </w:p>
          <w:p w:rsidR="00635D71" w:rsidRDefault="00635D71" w:rsidP="00635D71">
            <w:pPr>
              <w:pStyle w:val="TableParagraph"/>
              <w:spacing w:line="234" w:lineRule="exact"/>
              <w:ind w:left="0"/>
              <w:jc w:val="both"/>
            </w:pPr>
            <w:r>
              <w:t>(процент)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146/100%</w:t>
            </w:r>
          </w:p>
        </w:tc>
      </w:tr>
      <w:tr w:rsidR="00635D71" w:rsidTr="00635D71">
        <w:trPr>
          <w:trHeight w:val="253"/>
        </w:trPr>
        <w:tc>
          <w:tcPr>
            <w:tcW w:w="7122" w:type="dxa"/>
          </w:tcPr>
          <w:p w:rsidR="00635D71" w:rsidRDefault="00635D71" w:rsidP="00635D71">
            <w:pPr>
              <w:pStyle w:val="TableParagraph"/>
              <w:spacing w:line="234" w:lineRule="exact"/>
              <w:ind w:left="0"/>
              <w:jc w:val="both"/>
            </w:pPr>
            <w:r>
              <w:t xml:space="preserve"> 12 - 14 часов пребывания</w:t>
            </w:r>
          </w:p>
        </w:tc>
        <w:tc>
          <w:tcPr>
            <w:tcW w:w="141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 xml:space="preserve"> 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-</w:t>
            </w:r>
          </w:p>
        </w:tc>
      </w:tr>
      <w:tr w:rsidR="00635D71" w:rsidTr="00635D71">
        <w:trPr>
          <w:trHeight w:val="250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30" w:lineRule="exact"/>
              <w:ind w:left="0"/>
              <w:jc w:val="both"/>
            </w:pPr>
            <w:r>
              <w:t xml:space="preserve"> Круглосуточного пребывания</w:t>
            </w:r>
          </w:p>
        </w:tc>
        <w:tc>
          <w:tcPr>
            <w:tcW w:w="1417" w:type="dxa"/>
          </w:tcPr>
          <w:p w:rsidR="00635D71" w:rsidRDefault="00635D71" w:rsidP="002D19C4">
            <w:pPr>
              <w:pStyle w:val="TableParagraph"/>
              <w:spacing w:line="230" w:lineRule="exact"/>
              <w:ind w:left="0"/>
              <w:jc w:val="both"/>
            </w:pPr>
            <w:r>
              <w:t>нет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30" w:lineRule="exact"/>
              <w:ind w:left="0"/>
              <w:jc w:val="both"/>
            </w:pPr>
            <w:r>
              <w:t>-</w:t>
            </w:r>
          </w:p>
        </w:tc>
      </w:tr>
      <w:tr w:rsidR="00635D71" w:rsidTr="00635D71">
        <w:trPr>
          <w:trHeight w:val="762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ind w:left="0"/>
              <w:jc w:val="both"/>
            </w:pPr>
            <w:r>
              <w:lastRenderedPageBreak/>
              <w:t>Численность/удельный вес численности воспитанников с ограниченными возможностями здоровья в общей численности</w:t>
            </w:r>
          </w:p>
          <w:p w:rsidR="00635D71" w:rsidRDefault="00635D71" w:rsidP="002D19C4">
            <w:pPr>
              <w:pStyle w:val="TableParagraph"/>
              <w:spacing w:line="243" w:lineRule="exact"/>
              <w:ind w:left="0"/>
              <w:jc w:val="both"/>
            </w:pPr>
            <w:r>
              <w:t>воспитанников, получающих услуги:</w:t>
            </w:r>
          </w:p>
        </w:tc>
        <w:tc>
          <w:tcPr>
            <w:tcW w:w="1417" w:type="dxa"/>
          </w:tcPr>
          <w:p w:rsidR="00635D71" w:rsidRDefault="00250219" w:rsidP="00635D71">
            <w:pPr>
              <w:pStyle w:val="TableParagraph"/>
              <w:spacing w:line="234" w:lineRule="exact"/>
              <w:ind w:left="0"/>
              <w:jc w:val="both"/>
            </w:pPr>
            <w:r>
              <w:t>ч</w:t>
            </w:r>
            <w:r w:rsidR="00635D71">
              <w:t>еловек</w:t>
            </w:r>
          </w:p>
          <w:p w:rsidR="00635D71" w:rsidRDefault="00635D71" w:rsidP="00635D71">
            <w:pPr>
              <w:pStyle w:val="TableParagraph"/>
              <w:spacing w:line="246" w:lineRule="exact"/>
              <w:ind w:left="0"/>
              <w:jc w:val="both"/>
            </w:pPr>
            <w:r>
              <w:t>(процент)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46" w:lineRule="exact"/>
              <w:ind w:left="0"/>
              <w:jc w:val="both"/>
            </w:pPr>
            <w:r>
              <w:t>-</w:t>
            </w:r>
          </w:p>
        </w:tc>
      </w:tr>
      <w:tr w:rsidR="00635D71" w:rsidTr="00635D71">
        <w:trPr>
          <w:trHeight w:val="250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30" w:lineRule="exact"/>
              <w:ind w:left="0"/>
              <w:jc w:val="both"/>
            </w:pPr>
            <w:r>
              <w:t>По коррекции недостатков в физическом и (или) психическом развитии</w:t>
            </w:r>
          </w:p>
        </w:tc>
        <w:tc>
          <w:tcPr>
            <w:tcW w:w="1417" w:type="dxa"/>
          </w:tcPr>
          <w:p w:rsidR="00635D71" w:rsidRDefault="00635D71" w:rsidP="002D19C4">
            <w:pPr>
              <w:pStyle w:val="TableParagraph"/>
              <w:spacing w:line="230" w:lineRule="exact"/>
              <w:ind w:left="0"/>
              <w:jc w:val="both"/>
            </w:pPr>
            <w:r>
              <w:t>нет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30" w:lineRule="exact"/>
              <w:ind w:left="0"/>
              <w:jc w:val="both"/>
            </w:pPr>
          </w:p>
        </w:tc>
      </w:tr>
      <w:tr w:rsidR="00635D71" w:rsidTr="00635D71">
        <w:trPr>
          <w:trHeight w:val="253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По освоению образовательной программы дошкольного образования</w:t>
            </w:r>
          </w:p>
        </w:tc>
        <w:tc>
          <w:tcPr>
            <w:tcW w:w="141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нет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</w:p>
        </w:tc>
      </w:tr>
      <w:tr w:rsidR="00635D71" w:rsidTr="00635D71">
        <w:trPr>
          <w:trHeight w:val="253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По присмотру и уходу</w:t>
            </w:r>
          </w:p>
        </w:tc>
        <w:tc>
          <w:tcPr>
            <w:tcW w:w="141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нет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</w:p>
        </w:tc>
      </w:tr>
      <w:tr w:rsidR="00635D71" w:rsidTr="00635D71">
        <w:trPr>
          <w:trHeight w:val="505"/>
        </w:trPr>
        <w:tc>
          <w:tcPr>
            <w:tcW w:w="7122" w:type="dxa"/>
          </w:tcPr>
          <w:p w:rsidR="00635D71" w:rsidRDefault="00635D71" w:rsidP="00635D71">
            <w:pPr>
              <w:pStyle w:val="TableParagraph"/>
              <w:spacing w:line="242" w:lineRule="exact"/>
              <w:ind w:left="0"/>
              <w:jc w:val="both"/>
            </w:pPr>
            <w:r>
              <w:t>Средний показатель пропущенных дней  по болезни на одного воспитанника</w:t>
            </w:r>
          </w:p>
        </w:tc>
        <w:tc>
          <w:tcPr>
            <w:tcW w:w="1417" w:type="dxa"/>
          </w:tcPr>
          <w:p w:rsidR="00635D71" w:rsidRDefault="00635D71" w:rsidP="002D19C4">
            <w:pPr>
              <w:pStyle w:val="TableParagraph"/>
              <w:spacing w:line="242" w:lineRule="exact"/>
              <w:ind w:left="0"/>
              <w:jc w:val="both"/>
            </w:pPr>
            <w:r>
              <w:t>день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42" w:lineRule="exact"/>
              <w:ind w:left="0"/>
              <w:jc w:val="both"/>
            </w:pPr>
            <w:r>
              <w:t>3.2</w:t>
            </w:r>
          </w:p>
        </w:tc>
      </w:tr>
      <w:tr w:rsidR="00635D71" w:rsidTr="00635D71">
        <w:trPr>
          <w:trHeight w:val="254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Общая численность педагогических работников, в том числе:</w:t>
            </w:r>
          </w:p>
        </w:tc>
        <w:tc>
          <w:tcPr>
            <w:tcW w:w="1417" w:type="dxa"/>
          </w:tcPr>
          <w:p w:rsidR="00635D71" w:rsidRDefault="00635D71" w:rsidP="002D5F1D">
            <w:pPr>
              <w:pStyle w:val="TableParagraph"/>
              <w:spacing w:line="234" w:lineRule="exact"/>
              <w:ind w:left="0"/>
              <w:jc w:val="both"/>
            </w:pPr>
            <w:r>
              <w:t xml:space="preserve">  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</w:p>
        </w:tc>
      </w:tr>
      <w:tr w:rsidR="00635D71" w:rsidTr="00635D71">
        <w:trPr>
          <w:trHeight w:val="506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42" w:lineRule="exact"/>
              <w:ind w:left="0"/>
              <w:jc w:val="both"/>
            </w:pPr>
            <w:r>
              <w:t>Численность/удельный вес численности педагогических работников,</w:t>
            </w:r>
          </w:p>
          <w:p w:rsidR="00635D71" w:rsidRDefault="00635D71" w:rsidP="002D19C4">
            <w:pPr>
              <w:pStyle w:val="TableParagraph"/>
              <w:spacing w:line="244" w:lineRule="exact"/>
              <w:ind w:left="0"/>
              <w:jc w:val="both"/>
            </w:pPr>
            <w:proofErr w:type="gramStart"/>
            <w:r>
              <w:t>имеющих</w:t>
            </w:r>
            <w:proofErr w:type="gramEnd"/>
            <w:r>
              <w:t xml:space="preserve"> высшее образование</w:t>
            </w:r>
          </w:p>
        </w:tc>
        <w:tc>
          <w:tcPr>
            <w:tcW w:w="1417" w:type="dxa"/>
          </w:tcPr>
          <w:p w:rsidR="00635D71" w:rsidRDefault="00635D71" w:rsidP="00250219">
            <w:pPr>
              <w:pStyle w:val="TableParagraph"/>
              <w:spacing w:line="242" w:lineRule="exact"/>
              <w:ind w:left="0"/>
              <w:jc w:val="both"/>
            </w:pPr>
            <w:r>
              <w:t xml:space="preserve"> </w:t>
            </w:r>
            <w:r w:rsidR="00250219">
              <w:t>ч</w:t>
            </w:r>
            <w:r w:rsidR="002D5F1D">
              <w:t>еловек</w:t>
            </w:r>
          </w:p>
        </w:tc>
        <w:tc>
          <w:tcPr>
            <w:tcW w:w="1467" w:type="dxa"/>
          </w:tcPr>
          <w:p w:rsidR="00635D71" w:rsidRDefault="002D5F1D" w:rsidP="002D19C4">
            <w:pPr>
              <w:pStyle w:val="TableParagraph"/>
              <w:spacing w:line="242" w:lineRule="exact"/>
              <w:ind w:left="0"/>
              <w:jc w:val="both"/>
            </w:pPr>
            <w:r>
              <w:t>19</w:t>
            </w:r>
          </w:p>
        </w:tc>
      </w:tr>
      <w:tr w:rsidR="00635D71" w:rsidTr="00635D71">
        <w:trPr>
          <w:trHeight w:val="757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ind w:left="0"/>
              <w:jc w:val="both"/>
            </w:pPr>
            <w:r>
              <w:t>Численность/удельный вес численности педагогических работников, имеющих высшее образование педагогической направленности</w:t>
            </w:r>
          </w:p>
          <w:p w:rsidR="00635D71" w:rsidRDefault="00635D71" w:rsidP="002D19C4">
            <w:pPr>
              <w:pStyle w:val="TableParagraph"/>
              <w:spacing w:line="241" w:lineRule="exact"/>
              <w:ind w:left="0"/>
              <w:jc w:val="both"/>
            </w:pPr>
            <w:r>
              <w:t>(профиля)</w:t>
            </w:r>
          </w:p>
        </w:tc>
        <w:tc>
          <w:tcPr>
            <w:tcW w:w="1417" w:type="dxa"/>
          </w:tcPr>
          <w:p w:rsidR="00635D71" w:rsidRDefault="002D5F1D" w:rsidP="002D19C4">
            <w:pPr>
              <w:pStyle w:val="TableParagraph"/>
              <w:spacing w:line="242" w:lineRule="exact"/>
              <w:ind w:left="0"/>
              <w:jc w:val="both"/>
            </w:pPr>
            <w:r>
              <w:t xml:space="preserve"> 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42" w:lineRule="exact"/>
              <w:ind w:left="0"/>
              <w:jc w:val="both"/>
            </w:pPr>
          </w:p>
        </w:tc>
      </w:tr>
      <w:tr w:rsidR="00635D71" w:rsidTr="00635D71">
        <w:trPr>
          <w:trHeight w:val="506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42" w:lineRule="exact"/>
              <w:ind w:left="0"/>
              <w:jc w:val="both"/>
            </w:pPr>
            <w:r>
              <w:t>Численность/удельный вес численности педагогических работников,</w:t>
            </w:r>
          </w:p>
          <w:p w:rsidR="00635D71" w:rsidRDefault="00635D71" w:rsidP="002D19C4">
            <w:pPr>
              <w:pStyle w:val="TableParagraph"/>
              <w:spacing w:before="3" w:line="241" w:lineRule="exact"/>
              <w:ind w:left="0"/>
              <w:jc w:val="both"/>
            </w:pPr>
            <w:proofErr w:type="gramStart"/>
            <w:r>
              <w:t>имеющих</w:t>
            </w:r>
            <w:proofErr w:type="gramEnd"/>
            <w:r>
              <w:t xml:space="preserve"> среднее профессиональное образование</w:t>
            </w:r>
          </w:p>
        </w:tc>
        <w:tc>
          <w:tcPr>
            <w:tcW w:w="1417" w:type="dxa"/>
          </w:tcPr>
          <w:p w:rsidR="00635D71" w:rsidRDefault="002D5F1D" w:rsidP="00250219">
            <w:pPr>
              <w:pStyle w:val="TableParagraph"/>
              <w:spacing w:line="242" w:lineRule="exact"/>
              <w:ind w:left="0"/>
              <w:jc w:val="both"/>
            </w:pPr>
            <w:r>
              <w:t xml:space="preserve"> </w:t>
            </w:r>
            <w:r w:rsidR="00635D71">
              <w:t xml:space="preserve"> </w:t>
            </w:r>
            <w:r w:rsidR="00250219">
              <w:t>ч</w:t>
            </w:r>
            <w:r w:rsidR="00635D71">
              <w:t>еловек</w:t>
            </w:r>
            <w:r>
              <w:t xml:space="preserve"> </w:t>
            </w:r>
          </w:p>
        </w:tc>
        <w:tc>
          <w:tcPr>
            <w:tcW w:w="1467" w:type="dxa"/>
          </w:tcPr>
          <w:p w:rsidR="00635D71" w:rsidRDefault="002D5F1D" w:rsidP="002D19C4">
            <w:pPr>
              <w:pStyle w:val="TableParagraph"/>
              <w:spacing w:line="242" w:lineRule="exact"/>
              <w:ind w:left="0"/>
              <w:jc w:val="both"/>
            </w:pPr>
            <w:r>
              <w:t>1</w:t>
            </w:r>
          </w:p>
        </w:tc>
      </w:tr>
      <w:tr w:rsidR="00635D71" w:rsidTr="00635D71">
        <w:trPr>
          <w:trHeight w:val="757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42" w:lineRule="exact"/>
              <w:ind w:left="0"/>
              <w:jc w:val="both"/>
            </w:pPr>
            <w:r>
              <w:t>Численность/удельный вес численности педагогических работников,</w:t>
            </w:r>
          </w:p>
          <w:p w:rsidR="00635D71" w:rsidRDefault="00635D71" w:rsidP="002D19C4">
            <w:pPr>
              <w:pStyle w:val="TableParagraph"/>
              <w:spacing w:before="7" w:line="252" w:lineRule="exact"/>
              <w:ind w:left="0"/>
              <w:jc w:val="both"/>
            </w:pPr>
            <w:proofErr w:type="gramStart"/>
            <w:r>
              <w:t>имеющих</w:t>
            </w:r>
            <w:proofErr w:type="gramEnd"/>
            <w:r>
              <w:t xml:space="preserve"> среднее профессиональное образование педагогической направленности (профиля)</w:t>
            </w:r>
          </w:p>
        </w:tc>
        <w:tc>
          <w:tcPr>
            <w:tcW w:w="1417" w:type="dxa"/>
          </w:tcPr>
          <w:p w:rsidR="00635D71" w:rsidRDefault="002D5F1D" w:rsidP="002D19C4">
            <w:pPr>
              <w:pStyle w:val="TableParagraph"/>
              <w:spacing w:line="242" w:lineRule="exact"/>
              <w:ind w:left="0"/>
              <w:jc w:val="both"/>
            </w:pPr>
            <w:r>
              <w:t xml:space="preserve"> 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42" w:lineRule="exact"/>
              <w:ind w:left="0"/>
              <w:jc w:val="both"/>
            </w:pPr>
          </w:p>
        </w:tc>
      </w:tr>
      <w:tr w:rsidR="00635D71" w:rsidTr="00635D71">
        <w:trPr>
          <w:trHeight w:val="1010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42" w:lineRule="auto"/>
              <w:ind w:left="0"/>
              <w:jc w:val="both"/>
            </w:pPr>
            <w:r>
              <w:t>Численность/удельный вес численности педагогических работников, которым по результатам аттестации присвоена квалификационная</w:t>
            </w:r>
          </w:p>
          <w:p w:rsidR="00635D71" w:rsidRDefault="00635D71" w:rsidP="002D19C4">
            <w:pPr>
              <w:pStyle w:val="TableParagraph"/>
              <w:spacing w:line="252" w:lineRule="exact"/>
              <w:ind w:left="0"/>
              <w:jc w:val="both"/>
            </w:pPr>
            <w:r>
              <w:t>категория, в общей численности педагогических работников, в том числе:</w:t>
            </w:r>
          </w:p>
        </w:tc>
        <w:tc>
          <w:tcPr>
            <w:tcW w:w="1417" w:type="dxa"/>
          </w:tcPr>
          <w:p w:rsidR="00635D71" w:rsidRDefault="002D5F1D" w:rsidP="002D19C4">
            <w:pPr>
              <w:pStyle w:val="TableParagraph"/>
              <w:spacing w:line="242" w:lineRule="exact"/>
              <w:ind w:left="0"/>
              <w:jc w:val="both"/>
            </w:pPr>
            <w:r>
              <w:t xml:space="preserve"> 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42" w:lineRule="exact"/>
              <w:ind w:left="0"/>
              <w:jc w:val="both"/>
            </w:pPr>
          </w:p>
        </w:tc>
      </w:tr>
      <w:tr w:rsidR="00635D71" w:rsidTr="00635D71">
        <w:trPr>
          <w:trHeight w:val="249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29" w:lineRule="exact"/>
              <w:ind w:left="0"/>
              <w:jc w:val="both"/>
            </w:pPr>
            <w:r>
              <w:t>Высшая</w:t>
            </w:r>
          </w:p>
        </w:tc>
        <w:tc>
          <w:tcPr>
            <w:tcW w:w="1417" w:type="dxa"/>
          </w:tcPr>
          <w:p w:rsidR="00635D71" w:rsidRDefault="002D5F1D" w:rsidP="00250219">
            <w:pPr>
              <w:pStyle w:val="TableParagraph"/>
              <w:spacing w:line="229" w:lineRule="exact"/>
              <w:ind w:left="0"/>
              <w:jc w:val="both"/>
            </w:pPr>
            <w:r>
              <w:t xml:space="preserve"> </w:t>
            </w:r>
            <w:r w:rsidR="00635D71">
              <w:t xml:space="preserve"> </w:t>
            </w:r>
            <w:r w:rsidR="00250219">
              <w:t>ч</w:t>
            </w:r>
            <w:r w:rsidR="00635D71">
              <w:t>еловек</w:t>
            </w:r>
            <w:r>
              <w:t xml:space="preserve"> </w:t>
            </w:r>
          </w:p>
        </w:tc>
        <w:tc>
          <w:tcPr>
            <w:tcW w:w="1467" w:type="dxa"/>
          </w:tcPr>
          <w:p w:rsidR="00635D71" w:rsidRDefault="002D5F1D" w:rsidP="002D19C4">
            <w:pPr>
              <w:pStyle w:val="TableParagraph"/>
              <w:spacing w:line="229" w:lineRule="exact"/>
              <w:ind w:left="0"/>
              <w:jc w:val="both"/>
            </w:pPr>
            <w:r>
              <w:t>-</w:t>
            </w:r>
          </w:p>
        </w:tc>
      </w:tr>
      <w:tr w:rsidR="00635D71" w:rsidTr="00635D71">
        <w:trPr>
          <w:trHeight w:val="254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34" w:lineRule="exact"/>
              <w:ind w:left="0"/>
              <w:jc w:val="both"/>
            </w:pPr>
            <w:r>
              <w:t>Первая</w:t>
            </w:r>
          </w:p>
        </w:tc>
        <w:tc>
          <w:tcPr>
            <w:tcW w:w="1417" w:type="dxa"/>
          </w:tcPr>
          <w:p w:rsidR="00635D71" w:rsidRDefault="002D5F1D" w:rsidP="00250219">
            <w:pPr>
              <w:pStyle w:val="TableParagraph"/>
              <w:spacing w:line="234" w:lineRule="exact"/>
              <w:ind w:left="0"/>
              <w:jc w:val="both"/>
            </w:pPr>
            <w:r>
              <w:t xml:space="preserve"> </w:t>
            </w:r>
            <w:r w:rsidR="00635D71">
              <w:t xml:space="preserve"> </w:t>
            </w:r>
            <w:r w:rsidR="00250219">
              <w:t>ч</w:t>
            </w:r>
            <w:r w:rsidR="00635D71">
              <w:t>еловек</w:t>
            </w:r>
            <w:r>
              <w:t xml:space="preserve"> </w:t>
            </w:r>
          </w:p>
        </w:tc>
        <w:tc>
          <w:tcPr>
            <w:tcW w:w="1467" w:type="dxa"/>
          </w:tcPr>
          <w:p w:rsidR="00635D71" w:rsidRDefault="002D5F1D" w:rsidP="002D19C4">
            <w:pPr>
              <w:pStyle w:val="TableParagraph"/>
              <w:spacing w:line="234" w:lineRule="exact"/>
              <w:ind w:left="0"/>
              <w:jc w:val="both"/>
            </w:pPr>
            <w:r>
              <w:t>10</w:t>
            </w:r>
          </w:p>
        </w:tc>
      </w:tr>
      <w:tr w:rsidR="00635D71" w:rsidTr="00635D71">
        <w:trPr>
          <w:trHeight w:val="758"/>
        </w:trPr>
        <w:tc>
          <w:tcPr>
            <w:tcW w:w="7122" w:type="dxa"/>
          </w:tcPr>
          <w:p w:rsidR="00635D71" w:rsidRDefault="00635D71" w:rsidP="002D19C4">
            <w:pPr>
              <w:pStyle w:val="TableParagraph"/>
              <w:spacing w:line="242" w:lineRule="exact"/>
              <w:ind w:left="0"/>
              <w:jc w:val="both"/>
            </w:pPr>
            <w:r>
              <w:t xml:space="preserve">Численность/удельный вес численности педагогических работников </w:t>
            </w:r>
            <w:proofErr w:type="gramStart"/>
            <w:r>
              <w:t>в</w:t>
            </w:r>
            <w:proofErr w:type="gramEnd"/>
          </w:p>
          <w:p w:rsidR="00635D71" w:rsidRDefault="00635D71" w:rsidP="002D19C4">
            <w:pPr>
              <w:pStyle w:val="TableParagraph"/>
              <w:spacing w:before="7" w:line="252" w:lineRule="exact"/>
              <w:ind w:left="0"/>
              <w:jc w:val="both"/>
            </w:pPr>
            <w:r>
              <w:t>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</w:tcPr>
          <w:p w:rsidR="00635D71" w:rsidRDefault="002D5F1D" w:rsidP="002D19C4">
            <w:pPr>
              <w:pStyle w:val="TableParagraph"/>
              <w:spacing w:line="242" w:lineRule="exact"/>
              <w:ind w:left="0"/>
              <w:jc w:val="both"/>
            </w:pPr>
            <w:r>
              <w:t xml:space="preserve"> </w:t>
            </w:r>
          </w:p>
        </w:tc>
        <w:tc>
          <w:tcPr>
            <w:tcW w:w="1467" w:type="dxa"/>
          </w:tcPr>
          <w:p w:rsidR="00635D71" w:rsidRDefault="00635D71" w:rsidP="002D19C4">
            <w:pPr>
              <w:pStyle w:val="TableParagraph"/>
              <w:spacing w:line="242" w:lineRule="exact"/>
              <w:ind w:left="0"/>
              <w:jc w:val="both"/>
            </w:pPr>
          </w:p>
        </w:tc>
      </w:tr>
    </w:tbl>
    <w:p w:rsidR="008B5337" w:rsidRDefault="008B5337" w:rsidP="002D19C4">
      <w:pPr>
        <w:spacing w:line="242" w:lineRule="exact"/>
        <w:jc w:val="both"/>
        <w:sectPr w:rsidR="008B5337">
          <w:type w:val="continuous"/>
          <w:pgSz w:w="11910" w:h="16840"/>
          <w:pgMar w:top="1580" w:right="720" w:bottom="500" w:left="74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72"/>
        <w:gridCol w:w="1467"/>
        <w:gridCol w:w="1559"/>
      </w:tblGrid>
      <w:tr w:rsidR="002D5F1D" w:rsidTr="002D5F1D">
        <w:trPr>
          <w:trHeight w:val="250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spacing w:line="230" w:lineRule="exact"/>
              <w:ind w:left="0"/>
              <w:jc w:val="both"/>
            </w:pPr>
            <w:r>
              <w:lastRenderedPageBreak/>
              <w:t>До 5 лет</w:t>
            </w:r>
          </w:p>
        </w:tc>
        <w:tc>
          <w:tcPr>
            <w:tcW w:w="1467" w:type="dxa"/>
          </w:tcPr>
          <w:p w:rsidR="002D5F1D" w:rsidRDefault="002D5F1D" w:rsidP="00250219">
            <w:pPr>
              <w:pStyle w:val="TableParagraph"/>
              <w:spacing w:line="230" w:lineRule="exact"/>
              <w:ind w:left="0"/>
              <w:jc w:val="both"/>
            </w:pPr>
            <w:r>
              <w:t xml:space="preserve">  </w:t>
            </w:r>
            <w:r w:rsidR="00250219">
              <w:t>ч</w:t>
            </w:r>
            <w:r>
              <w:t xml:space="preserve">еловек </w:t>
            </w:r>
          </w:p>
        </w:tc>
        <w:tc>
          <w:tcPr>
            <w:tcW w:w="1559" w:type="dxa"/>
          </w:tcPr>
          <w:p w:rsidR="002D5F1D" w:rsidRDefault="002D5F1D" w:rsidP="002D19C4">
            <w:pPr>
              <w:pStyle w:val="TableParagraph"/>
              <w:spacing w:line="230" w:lineRule="exact"/>
              <w:ind w:left="0"/>
              <w:jc w:val="both"/>
            </w:pPr>
            <w:r>
              <w:t>4</w:t>
            </w:r>
          </w:p>
        </w:tc>
      </w:tr>
      <w:tr w:rsidR="002D5F1D" w:rsidTr="002D5F1D">
        <w:trPr>
          <w:trHeight w:val="253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spacing w:line="234" w:lineRule="exact"/>
              <w:ind w:left="0"/>
              <w:jc w:val="both"/>
            </w:pPr>
            <w:r>
              <w:t>Свыше 30 лет</w:t>
            </w:r>
          </w:p>
        </w:tc>
        <w:tc>
          <w:tcPr>
            <w:tcW w:w="1467" w:type="dxa"/>
          </w:tcPr>
          <w:p w:rsidR="002D5F1D" w:rsidRDefault="002D5F1D" w:rsidP="00250219">
            <w:pPr>
              <w:pStyle w:val="TableParagraph"/>
              <w:spacing w:line="234" w:lineRule="exact"/>
              <w:ind w:left="0"/>
              <w:jc w:val="both"/>
            </w:pPr>
            <w:r>
              <w:t xml:space="preserve">  </w:t>
            </w:r>
            <w:r w:rsidR="00250219">
              <w:t>ч</w:t>
            </w:r>
            <w:r>
              <w:t xml:space="preserve">еловек </w:t>
            </w:r>
          </w:p>
        </w:tc>
        <w:tc>
          <w:tcPr>
            <w:tcW w:w="1559" w:type="dxa"/>
          </w:tcPr>
          <w:p w:rsidR="002D5F1D" w:rsidRDefault="002D5F1D" w:rsidP="002D19C4">
            <w:pPr>
              <w:pStyle w:val="TableParagraph"/>
              <w:spacing w:line="234" w:lineRule="exact"/>
              <w:ind w:left="0"/>
              <w:jc w:val="both"/>
            </w:pPr>
            <w:r>
              <w:t>-</w:t>
            </w:r>
          </w:p>
        </w:tc>
      </w:tr>
      <w:tr w:rsidR="002D5F1D" w:rsidTr="002D5F1D">
        <w:trPr>
          <w:trHeight w:val="506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spacing w:line="242" w:lineRule="exact"/>
              <w:ind w:left="0"/>
              <w:jc w:val="both"/>
            </w:pPr>
            <w:r>
              <w:t xml:space="preserve">Численность/удельный вес численности педагогических работников </w:t>
            </w:r>
            <w:proofErr w:type="gramStart"/>
            <w:r>
              <w:t>в</w:t>
            </w:r>
            <w:proofErr w:type="gramEnd"/>
          </w:p>
          <w:p w:rsidR="002D5F1D" w:rsidRDefault="002D5F1D" w:rsidP="002D19C4">
            <w:pPr>
              <w:pStyle w:val="TableParagraph"/>
              <w:spacing w:line="244" w:lineRule="exact"/>
              <w:ind w:left="0"/>
              <w:jc w:val="both"/>
            </w:pPr>
            <w:r>
              <w:t>общей численности педагогических работников в возрасте до 30 лет</w:t>
            </w:r>
          </w:p>
        </w:tc>
        <w:tc>
          <w:tcPr>
            <w:tcW w:w="1467" w:type="dxa"/>
          </w:tcPr>
          <w:p w:rsidR="002D5F1D" w:rsidRDefault="002D5F1D" w:rsidP="00250219">
            <w:pPr>
              <w:pStyle w:val="TableParagraph"/>
              <w:spacing w:line="243" w:lineRule="exact"/>
              <w:ind w:left="0"/>
              <w:jc w:val="both"/>
            </w:pPr>
            <w:r>
              <w:t xml:space="preserve"> </w:t>
            </w:r>
            <w:r w:rsidR="00250219">
              <w:t>Ч</w:t>
            </w:r>
            <w:r>
              <w:t>еловек</w:t>
            </w:r>
            <w:r w:rsidR="00250219">
              <w:t xml:space="preserve"> </w:t>
            </w:r>
          </w:p>
        </w:tc>
        <w:tc>
          <w:tcPr>
            <w:tcW w:w="1559" w:type="dxa"/>
          </w:tcPr>
          <w:p w:rsidR="002D5F1D" w:rsidRDefault="002D5F1D" w:rsidP="002D19C4">
            <w:pPr>
              <w:pStyle w:val="TableParagraph"/>
              <w:spacing w:line="243" w:lineRule="exact"/>
              <w:ind w:left="0"/>
              <w:jc w:val="both"/>
            </w:pPr>
            <w:r>
              <w:t>11</w:t>
            </w:r>
          </w:p>
        </w:tc>
      </w:tr>
      <w:tr w:rsidR="002D5F1D" w:rsidTr="002D5F1D">
        <w:trPr>
          <w:trHeight w:val="505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spacing w:line="242" w:lineRule="exact"/>
              <w:ind w:left="0"/>
              <w:jc w:val="both"/>
            </w:pPr>
            <w:r>
              <w:t xml:space="preserve">Численность/удельный вес численности педагогических работников </w:t>
            </w:r>
            <w:proofErr w:type="gramStart"/>
            <w:r>
              <w:t>в</w:t>
            </w:r>
            <w:proofErr w:type="gramEnd"/>
          </w:p>
          <w:p w:rsidR="002D5F1D" w:rsidRDefault="002D5F1D" w:rsidP="002D19C4">
            <w:pPr>
              <w:pStyle w:val="TableParagraph"/>
              <w:spacing w:line="244" w:lineRule="exact"/>
              <w:ind w:left="0"/>
              <w:jc w:val="both"/>
            </w:pPr>
            <w:r>
              <w:t>общей численности педагогических работников в возрасте от 55 лет</w:t>
            </w:r>
          </w:p>
        </w:tc>
        <w:tc>
          <w:tcPr>
            <w:tcW w:w="1467" w:type="dxa"/>
          </w:tcPr>
          <w:p w:rsidR="002D5F1D" w:rsidRDefault="002D5F1D" w:rsidP="002D19C4">
            <w:pPr>
              <w:pStyle w:val="TableParagraph"/>
              <w:spacing w:line="243" w:lineRule="exact"/>
              <w:ind w:left="0"/>
              <w:jc w:val="both"/>
            </w:pPr>
            <w:r>
              <w:t>-</w:t>
            </w:r>
          </w:p>
        </w:tc>
        <w:tc>
          <w:tcPr>
            <w:tcW w:w="1559" w:type="dxa"/>
          </w:tcPr>
          <w:p w:rsidR="002D5F1D" w:rsidRDefault="002D5F1D" w:rsidP="002D19C4">
            <w:pPr>
              <w:pStyle w:val="TableParagraph"/>
              <w:spacing w:line="243" w:lineRule="exact"/>
              <w:ind w:left="0"/>
              <w:jc w:val="both"/>
            </w:pPr>
            <w:r>
              <w:t>-</w:t>
            </w:r>
          </w:p>
        </w:tc>
      </w:tr>
      <w:tr w:rsidR="002D5F1D" w:rsidTr="002D5F1D">
        <w:trPr>
          <w:trHeight w:val="1518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ind w:left="0"/>
              <w:jc w:val="both"/>
            </w:pPr>
            <w:proofErr w:type="gramStart"/>
            <w: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</w:t>
            </w:r>
            <w:proofErr w:type="gramEnd"/>
          </w:p>
          <w:p w:rsidR="002D5F1D" w:rsidRDefault="002D5F1D" w:rsidP="002D19C4">
            <w:pPr>
              <w:pStyle w:val="TableParagraph"/>
              <w:spacing w:line="244" w:lineRule="exact"/>
              <w:ind w:left="0"/>
              <w:jc w:val="both"/>
            </w:pPr>
            <w:r>
              <w:t>педагогических и административно-хозяйственных работников</w:t>
            </w:r>
          </w:p>
        </w:tc>
        <w:tc>
          <w:tcPr>
            <w:tcW w:w="1467" w:type="dxa"/>
          </w:tcPr>
          <w:p w:rsidR="002D5F1D" w:rsidRDefault="002D5F1D" w:rsidP="00250219">
            <w:pPr>
              <w:pStyle w:val="TableParagraph"/>
              <w:spacing w:line="243" w:lineRule="exact"/>
              <w:ind w:left="0"/>
              <w:jc w:val="both"/>
            </w:pPr>
            <w:r>
              <w:t xml:space="preserve"> </w:t>
            </w:r>
            <w:r w:rsidR="00250219">
              <w:t>ч</w:t>
            </w:r>
            <w:r>
              <w:t>еловек /51%</w:t>
            </w:r>
          </w:p>
        </w:tc>
        <w:tc>
          <w:tcPr>
            <w:tcW w:w="1559" w:type="dxa"/>
          </w:tcPr>
          <w:p w:rsidR="002D5F1D" w:rsidRDefault="002D5F1D" w:rsidP="002D19C4">
            <w:pPr>
              <w:pStyle w:val="TableParagraph"/>
              <w:spacing w:line="243" w:lineRule="exact"/>
              <w:ind w:left="0"/>
              <w:jc w:val="both"/>
            </w:pPr>
            <w:r>
              <w:t>2</w:t>
            </w:r>
          </w:p>
        </w:tc>
      </w:tr>
      <w:tr w:rsidR="002D5F1D" w:rsidTr="002D5F1D">
        <w:trPr>
          <w:trHeight w:val="1265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ind w:left="0"/>
              <w:jc w:val="both"/>
            </w:pPr>
            <w: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</w:t>
            </w:r>
          </w:p>
          <w:p w:rsidR="002D5F1D" w:rsidRDefault="002D5F1D" w:rsidP="002D19C4">
            <w:pPr>
              <w:pStyle w:val="TableParagraph"/>
              <w:spacing w:line="244" w:lineRule="exact"/>
              <w:ind w:left="0"/>
              <w:jc w:val="both"/>
            </w:pPr>
            <w:r>
              <w:t>педагогических и административно-хозяйственных работников</w:t>
            </w:r>
          </w:p>
        </w:tc>
        <w:tc>
          <w:tcPr>
            <w:tcW w:w="1467" w:type="dxa"/>
          </w:tcPr>
          <w:p w:rsidR="002D5F1D" w:rsidRDefault="002D5F1D" w:rsidP="00250219">
            <w:pPr>
              <w:pStyle w:val="TableParagraph"/>
              <w:spacing w:line="243" w:lineRule="exact"/>
              <w:ind w:left="0"/>
              <w:jc w:val="both"/>
            </w:pPr>
            <w:r>
              <w:t xml:space="preserve">  </w:t>
            </w:r>
            <w:r w:rsidR="00250219">
              <w:t>ч</w:t>
            </w:r>
            <w:r>
              <w:t xml:space="preserve">еловек/2% </w:t>
            </w:r>
          </w:p>
        </w:tc>
        <w:tc>
          <w:tcPr>
            <w:tcW w:w="1559" w:type="dxa"/>
          </w:tcPr>
          <w:p w:rsidR="002D5F1D" w:rsidRDefault="002D5F1D" w:rsidP="002D19C4">
            <w:pPr>
              <w:pStyle w:val="TableParagraph"/>
              <w:spacing w:line="243" w:lineRule="exact"/>
              <w:ind w:left="0"/>
              <w:jc w:val="both"/>
            </w:pPr>
            <w:r>
              <w:t>1</w:t>
            </w:r>
          </w:p>
        </w:tc>
      </w:tr>
      <w:tr w:rsidR="002D5F1D" w:rsidTr="002D5F1D">
        <w:trPr>
          <w:trHeight w:val="505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spacing w:line="239" w:lineRule="exact"/>
              <w:ind w:left="0"/>
              <w:jc w:val="both"/>
            </w:pPr>
            <w:r>
              <w:t xml:space="preserve">Соотношение "педагогический работник/воспитанник" в </w:t>
            </w:r>
            <w:proofErr w:type="gramStart"/>
            <w:r>
              <w:t>дошкольной</w:t>
            </w:r>
            <w:proofErr w:type="gramEnd"/>
          </w:p>
          <w:p w:rsidR="002D5F1D" w:rsidRDefault="002D5F1D" w:rsidP="002D19C4">
            <w:pPr>
              <w:pStyle w:val="TableParagraph"/>
              <w:spacing w:before="3" w:line="244" w:lineRule="exact"/>
              <w:ind w:left="0"/>
              <w:jc w:val="both"/>
            </w:pPr>
            <w:r>
              <w:t>образовательной организации</w:t>
            </w:r>
          </w:p>
        </w:tc>
        <w:tc>
          <w:tcPr>
            <w:tcW w:w="1467" w:type="dxa"/>
          </w:tcPr>
          <w:p w:rsidR="002D5F1D" w:rsidRDefault="002D5F1D" w:rsidP="002D19C4">
            <w:pPr>
              <w:pStyle w:val="TableParagraph"/>
              <w:spacing w:before="3" w:line="244" w:lineRule="exact"/>
              <w:ind w:left="0"/>
              <w:jc w:val="both"/>
            </w:pPr>
            <w:r>
              <w:t xml:space="preserve"> </w:t>
            </w:r>
          </w:p>
        </w:tc>
        <w:tc>
          <w:tcPr>
            <w:tcW w:w="1559" w:type="dxa"/>
          </w:tcPr>
          <w:p w:rsidR="002D5F1D" w:rsidRDefault="002D5F1D" w:rsidP="002D19C4">
            <w:pPr>
              <w:pStyle w:val="TableParagraph"/>
              <w:spacing w:line="239" w:lineRule="exact"/>
              <w:ind w:left="0"/>
              <w:jc w:val="both"/>
            </w:pPr>
          </w:p>
        </w:tc>
      </w:tr>
      <w:tr w:rsidR="002D5F1D" w:rsidTr="002D5F1D">
        <w:trPr>
          <w:trHeight w:val="506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spacing w:line="239" w:lineRule="exact"/>
              <w:ind w:left="0"/>
              <w:jc w:val="both"/>
            </w:pPr>
            <w:r>
              <w:t xml:space="preserve">Наличие в образовательной организации </w:t>
            </w:r>
            <w:proofErr w:type="gramStart"/>
            <w:r>
              <w:t>следующих</w:t>
            </w:r>
            <w:proofErr w:type="gramEnd"/>
            <w:r>
              <w:t xml:space="preserve"> педагогических</w:t>
            </w:r>
          </w:p>
          <w:p w:rsidR="002D5F1D" w:rsidRDefault="002D5F1D" w:rsidP="002D19C4">
            <w:pPr>
              <w:pStyle w:val="TableParagraph"/>
              <w:spacing w:before="3" w:line="244" w:lineRule="exact"/>
              <w:ind w:left="0"/>
              <w:jc w:val="both"/>
            </w:pPr>
            <w:r>
              <w:t>работников:</w:t>
            </w:r>
          </w:p>
        </w:tc>
        <w:tc>
          <w:tcPr>
            <w:tcW w:w="1467" w:type="dxa"/>
          </w:tcPr>
          <w:p w:rsidR="002D5F1D" w:rsidRDefault="002D5F1D" w:rsidP="002D19C4">
            <w:pPr>
              <w:pStyle w:val="TableParagraph"/>
              <w:ind w:left="0"/>
              <w:jc w:val="both"/>
            </w:pPr>
          </w:p>
        </w:tc>
        <w:tc>
          <w:tcPr>
            <w:tcW w:w="1559" w:type="dxa"/>
          </w:tcPr>
          <w:p w:rsidR="002D5F1D" w:rsidRDefault="002D5F1D" w:rsidP="002D19C4">
            <w:pPr>
              <w:pStyle w:val="TableParagraph"/>
              <w:ind w:left="0"/>
              <w:jc w:val="both"/>
            </w:pPr>
          </w:p>
        </w:tc>
      </w:tr>
      <w:tr w:rsidR="002D5F1D" w:rsidTr="002D5F1D">
        <w:trPr>
          <w:trHeight w:val="253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spacing w:line="234" w:lineRule="exact"/>
              <w:ind w:left="0"/>
              <w:jc w:val="both"/>
            </w:pPr>
            <w:r>
              <w:t>Музыкального руководителя</w:t>
            </w:r>
          </w:p>
        </w:tc>
        <w:tc>
          <w:tcPr>
            <w:tcW w:w="1467" w:type="dxa"/>
          </w:tcPr>
          <w:p w:rsidR="002D5F1D" w:rsidRDefault="00250219" w:rsidP="002D19C4">
            <w:pPr>
              <w:pStyle w:val="TableParagraph"/>
              <w:spacing w:line="234" w:lineRule="exact"/>
              <w:ind w:left="0"/>
              <w:jc w:val="both"/>
            </w:pPr>
            <w:r>
              <w:t>д</w:t>
            </w:r>
            <w:r w:rsidR="002D5F1D">
              <w:t>а/нет</w:t>
            </w:r>
          </w:p>
        </w:tc>
        <w:tc>
          <w:tcPr>
            <w:tcW w:w="1559" w:type="dxa"/>
          </w:tcPr>
          <w:p w:rsidR="002D5F1D" w:rsidRDefault="002D5F1D" w:rsidP="002D19C4">
            <w:pPr>
              <w:pStyle w:val="TableParagraph"/>
              <w:spacing w:line="234" w:lineRule="exact"/>
              <w:ind w:left="0"/>
              <w:jc w:val="both"/>
            </w:pPr>
            <w:r>
              <w:t>да</w:t>
            </w:r>
          </w:p>
        </w:tc>
      </w:tr>
      <w:tr w:rsidR="002D5F1D" w:rsidTr="002D5F1D">
        <w:trPr>
          <w:trHeight w:val="250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spacing w:line="230" w:lineRule="exact"/>
              <w:ind w:left="0"/>
              <w:jc w:val="both"/>
            </w:pPr>
            <w:r>
              <w:t>Инструктора по физической культуре</w:t>
            </w:r>
          </w:p>
        </w:tc>
        <w:tc>
          <w:tcPr>
            <w:tcW w:w="1467" w:type="dxa"/>
          </w:tcPr>
          <w:p w:rsidR="002D5F1D" w:rsidRDefault="00250219">
            <w:r>
              <w:t>д</w:t>
            </w:r>
            <w:r w:rsidR="002D5F1D" w:rsidRPr="004765E6">
              <w:t>а/нет</w:t>
            </w:r>
          </w:p>
        </w:tc>
        <w:tc>
          <w:tcPr>
            <w:tcW w:w="1559" w:type="dxa"/>
          </w:tcPr>
          <w:p w:rsidR="002D5F1D" w:rsidRDefault="002D5F1D" w:rsidP="002D19C4">
            <w:pPr>
              <w:pStyle w:val="TableParagraph"/>
              <w:spacing w:line="230" w:lineRule="exact"/>
              <w:ind w:left="0"/>
              <w:jc w:val="both"/>
            </w:pPr>
            <w:r>
              <w:t>да</w:t>
            </w:r>
          </w:p>
        </w:tc>
      </w:tr>
      <w:tr w:rsidR="002D5F1D" w:rsidTr="002D5F1D">
        <w:trPr>
          <w:trHeight w:val="254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spacing w:line="234" w:lineRule="exact"/>
              <w:ind w:left="0"/>
              <w:jc w:val="both"/>
            </w:pPr>
            <w:r>
              <w:t>Учителя-логопеда</w:t>
            </w:r>
          </w:p>
        </w:tc>
        <w:tc>
          <w:tcPr>
            <w:tcW w:w="1467" w:type="dxa"/>
          </w:tcPr>
          <w:p w:rsidR="002D5F1D" w:rsidRDefault="00250219">
            <w:r>
              <w:t>д</w:t>
            </w:r>
            <w:r w:rsidR="002D5F1D" w:rsidRPr="004765E6">
              <w:t>а/нет</w:t>
            </w:r>
          </w:p>
        </w:tc>
        <w:tc>
          <w:tcPr>
            <w:tcW w:w="1559" w:type="dxa"/>
          </w:tcPr>
          <w:p w:rsidR="002D5F1D" w:rsidRDefault="002D5F1D" w:rsidP="002D19C4">
            <w:pPr>
              <w:pStyle w:val="TableParagraph"/>
              <w:spacing w:line="234" w:lineRule="exact"/>
              <w:ind w:left="0"/>
              <w:jc w:val="both"/>
            </w:pPr>
            <w:r>
              <w:t>да</w:t>
            </w:r>
          </w:p>
        </w:tc>
      </w:tr>
      <w:tr w:rsidR="002D5F1D" w:rsidTr="002D5F1D">
        <w:trPr>
          <w:trHeight w:val="253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spacing w:line="234" w:lineRule="exact"/>
              <w:ind w:left="0"/>
              <w:jc w:val="both"/>
            </w:pPr>
            <w:r>
              <w:t>Логопеда</w:t>
            </w:r>
          </w:p>
        </w:tc>
        <w:tc>
          <w:tcPr>
            <w:tcW w:w="1467" w:type="dxa"/>
          </w:tcPr>
          <w:p w:rsidR="002D5F1D" w:rsidRDefault="00250219">
            <w:r>
              <w:t>д</w:t>
            </w:r>
            <w:r w:rsidR="002D5F1D" w:rsidRPr="004765E6">
              <w:t>а/нет</w:t>
            </w:r>
          </w:p>
        </w:tc>
        <w:tc>
          <w:tcPr>
            <w:tcW w:w="1559" w:type="dxa"/>
          </w:tcPr>
          <w:p w:rsidR="002D5F1D" w:rsidRDefault="002D5F1D" w:rsidP="002D5F1D">
            <w:pPr>
              <w:pStyle w:val="TableParagraph"/>
              <w:spacing w:line="234" w:lineRule="exact"/>
              <w:ind w:left="0"/>
              <w:jc w:val="both"/>
            </w:pPr>
            <w:r>
              <w:t>нет</w:t>
            </w:r>
          </w:p>
        </w:tc>
      </w:tr>
      <w:tr w:rsidR="002D5F1D" w:rsidTr="002D5F1D">
        <w:trPr>
          <w:trHeight w:val="254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spacing w:line="234" w:lineRule="exact"/>
              <w:ind w:left="0"/>
              <w:jc w:val="both"/>
            </w:pPr>
            <w:r>
              <w:t>Учителя-дефектолога</w:t>
            </w:r>
          </w:p>
        </w:tc>
        <w:tc>
          <w:tcPr>
            <w:tcW w:w="1467" w:type="dxa"/>
          </w:tcPr>
          <w:p w:rsidR="002D5F1D" w:rsidRDefault="00250219">
            <w:r>
              <w:t>д</w:t>
            </w:r>
            <w:r w:rsidR="002D5F1D" w:rsidRPr="004765E6">
              <w:t>а/нет</w:t>
            </w:r>
          </w:p>
        </w:tc>
        <w:tc>
          <w:tcPr>
            <w:tcW w:w="1559" w:type="dxa"/>
          </w:tcPr>
          <w:p w:rsidR="002D5F1D" w:rsidRDefault="002D5F1D" w:rsidP="002D19C4">
            <w:pPr>
              <w:pStyle w:val="TableParagraph"/>
              <w:spacing w:line="234" w:lineRule="exact"/>
              <w:ind w:left="0"/>
              <w:jc w:val="both"/>
            </w:pPr>
            <w:r>
              <w:t>нет</w:t>
            </w:r>
          </w:p>
        </w:tc>
      </w:tr>
      <w:tr w:rsidR="002D5F1D" w:rsidTr="002D5F1D">
        <w:trPr>
          <w:trHeight w:val="249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spacing w:line="230" w:lineRule="exact"/>
              <w:ind w:left="0"/>
              <w:jc w:val="both"/>
            </w:pPr>
            <w:r>
              <w:t>Педагога-психолога</w:t>
            </w:r>
          </w:p>
        </w:tc>
        <w:tc>
          <w:tcPr>
            <w:tcW w:w="1467" w:type="dxa"/>
          </w:tcPr>
          <w:p w:rsidR="002D5F1D" w:rsidRDefault="00250219">
            <w:r>
              <w:t>д</w:t>
            </w:r>
            <w:r w:rsidR="002D5F1D" w:rsidRPr="004765E6">
              <w:t>а/нет</w:t>
            </w:r>
          </w:p>
        </w:tc>
        <w:tc>
          <w:tcPr>
            <w:tcW w:w="1559" w:type="dxa"/>
          </w:tcPr>
          <w:p w:rsidR="002D5F1D" w:rsidRDefault="002D5F1D" w:rsidP="002D19C4">
            <w:pPr>
              <w:pStyle w:val="TableParagraph"/>
              <w:spacing w:line="230" w:lineRule="exact"/>
              <w:ind w:left="0"/>
              <w:jc w:val="both"/>
            </w:pPr>
            <w:r>
              <w:t>да</w:t>
            </w:r>
          </w:p>
        </w:tc>
      </w:tr>
      <w:tr w:rsidR="002D5F1D" w:rsidTr="002D5F1D">
        <w:trPr>
          <w:trHeight w:val="254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spacing w:line="234" w:lineRule="exact"/>
              <w:ind w:left="0"/>
              <w:jc w:val="both"/>
            </w:pPr>
            <w:r>
              <w:t>Педагога дополнительного образования</w:t>
            </w:r>
          </w:p>
        </w:tc>
        <w:tc>
          <w:tcPr>
            <w:tcW w:w="1467" w:type="dxa"/>
          </w:tcPr>
          <w:p w:rsidR="002D5F1D" w:rsidRDefault="00250219">
            <w:r>
              <w:t>д</w:t>
            </w:r>
            <w:r w:rsidR="002D5F1D" w:rsidRPr="004765E6">
              <w:t>а/нет</w:t>
            </w:r>
          </w:p>
        </w:tc>
        <w:tc>
          <w:tcPr>
            <w:tcW w:w="1559" w:type="dxa"/>
          </w:tcPr>
          <w:p w:rsidR="002D5F1D" w:rsidRDefault="002D5F1D" w:rsidP="002D19C4">
            <w:pPr>
              <w:pStyle w:val="TableParagraph"/>
              <w:spacing w:line="234" w:lineRule="exact"/>
              <w:ind w:left="0"/>
              <w:jc w:val="both"/>
            </w:pPr>
            <w:r>
              <w:t>нет</w:t>
            </w:r>
          </w:p>
        </w:tc>
      </w:tr>
      <w:tr w:rsidR="002D5F1D" w:rsidTr="002D5F1D">
        <w:trPr>
          <w:trHeight w:val="253"/>
        </w:trPr>
        <w:tc>
          <w:tcPr>
            <w:tcW w:w="7072" w:type="dxa"/>
          </w:tcPr>
          <w:p w:rsidR="002D5F1D" w:rsidRPr="00250219" w:rsidRDefault="002D5F1D" w:rsidP="00250219">
            <w:pPr>
              <w:pStyle w:val="TableParagraph"/>
              <w:spacing w:line="234" w:lineRule="exact"/>
              <w:ind w:left="0"/>
              <w:jc w:val="center"/>
            </w:pPr>
            <w:r w:rsidRPr="00250219">
              <w:t>Инфраструктура</w:t>
            </w:r>
          </w:p>
        </w:tc>
        <w:tc>
          <w:tcPr>
            <w:tcW w:w="1467" w:type="dxa"/>
          </w:tcPr>
          <w:p w:rsidR="002D5F1D" w:rsidRDefault="002D5F1D" w:rsidP="002D19C4">
            <w:pPr>
              <w:pStyle w:val="TableParagraph"/>
              <w:ind w:left="0"/>
              <w:jc w:val="both"/>
              <w:rPr>
                <w:sz w:val="18"/>
              </w:rPr>
            </w:pPr>
          </w:p>
        </w:tc>
        <w:tc>
          <w:tcPr>
            <w:tcW w:w="1559" w:type="dxa"/>
          </w:tcPr>
          <w:p w:rsidR="002D5F1D" w:rsidRDefault="002D5F1D" w:rsidP="002D19C4">
            <w:pPr>
              <w:pStyle w:val="TableParagraph"/>
              <w:ind w:left="0"/>
              <w:jc w:val="both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</w:tr>
      <w:tr w:rsidR="002D5F1D" w:rsidTr="002D5F1D">
        <w:trPr>
          <w:trHeight w:val="505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spacing w:line="239" w:lineRule="exact"/>
              <w:ind w:left="0"/>
              <w:jc w:val="both"/>
            </w:pPr>
            <w:r>
              <w:t>Общая площадь помещений, в которых осуществляется образовательная</w:t>
            </w:r>
          </w:p>
          <w:p w:rsidR="002D5F1D" w:rsidRDefault="002D5F1D" w:rsidP="002D19C4">
            <w:pPr>
              <w:pStyle w:val="TableParagraph"/>
              <w:spacing w:before="3" w:line="244" w:lineRule="exact"/>
              <w:ind w:left="0"/>
              <w:jc w:val="both"/>
            </w:pPr>
            <w:r>
              <w:t>деятельность, в расчете на одного воспитанника</w:t>
            </w:r>
          </w:p>
        </w:tc>
        <w:tc>
          <w:tcPr>
            <w:tcW w:w="1467" w:type="dxa"/>
          </w:tcPr>
          <w:p w:rsidR="002D5F1D" w:rsidRDefault="00A43972" w:rsidP="002D19C4">
            <w:pPr>
              <w:pStyle w:val="TableParagraph"/>
              <w:spacing w:line="239" w:lineRule="exact"/>
              <w:ind w:left="0"/>
              <w:jc w:val="both"/>
            </w:pPr>
            <w:r>
              <w:t xml:space="preserve"> </w:t>
            </w:r>
            <w:r w:rsidR="002D5F1D">
              <w:t xml:space="preserve"> кв. м</w:t>
            </w:r>
          </w:p>
        </w:tc>
        <w:tc>
          <w:tcPr>
            <w:tcW w:w="1559" w:type="dxa"/>
          </w:tcPr>
          <w:p w:rsidR="002D5F1D" w:rsidRDefault="00A43972" w:rsidP="002D19C4">
            <w:pPr>
              <w:pStyle w:val="TableParagraph"/>
              <w:spacing w:line="239" w:lineRule="exact"/>
              <w:ind w:left="0"/>
              <w:jc w:val="both"/>
            </w:pPr>
            <w:r>
              <w:t>13.5</w:t>
            </w:r>
          </w:p>
        </w:tc>
      </w:tr>
      <w:tr w:rsidR="002D5F1D" w:rsidTr="002D5F1D">
        <w:trPr>
          <w:trHeight w:val="506"/>
        </w:trPr>
        <w:tc>
          <w:tcPr>
            <w:tcW w:w="7072" w:type="dxa"/>
          </w:tcPr>
          <w:p w:rsidR="002D5F1D" w:rsidRDefault="002D5F1D" w:rsidP="002D19C4">
            <w:pPr>
              <w:pStyle w:val="TableParagraph"/>
              <w:spacing w:line="239" w:lineRule="exact"/>
              <w:ind w:left="0"/>
              <w:jc w:val="both"/>
            </w:pPr>
            <w:r>
              <w:t>Площадь помещений для организации дополнительных видов</w:t>
            </w:r>
          </w:p>
          <w:p w:rsidR="002D5F1D" w:rsidRDefault="002D5F1D" w:rsidP="002D19C4">
            <w:pPr>
              <w:pStyle w:val="TableParagraph"/>
              <w:spacing w:before="3" w:line="244" w:lineRule="exact"/>
              <w:ind w:left="0"/>
              <w:jc w:val="both"/>
            </w:pPr>
            <w:r>
              <w:t>деятельности воспитанников</w:t>
            </w:r>
          </w:p>
        </w:tc>
        <w:tc>
          <w:tcPr>
            <w:tcW w:w="1467" w:type="dxa"/>
          </w:tcPr>
          <w:p w:rsidR="002D5F1D" w:rsidRDefault="00A43972" w:rsidP="002D19C4">
            <w:pPr>
              <w:pStyle w:val="TableParagraph"/>
              <w:spacing w:line="239" w:lineRule="exact"/>
              <w:ind w:left="0"/>
              <w:jc w:val="both"/>
            </w:pPr>
            <w:r>
              <w:t xml:space="preserve"> </w:t>
            </w:r>
            <w:r w:rsidR="002D5F1D">
              <w:t xml:space="preserve"> кв. м</w:t>
            </w:r>
          </w:p>
        </w:tc>
        <w:tc>
          <w:tcPr>
            <w:tcW w:w="1559" w:type="dxa"/>
          </w:tcPr>
          <w:p w:rsidR="002D5F1D" w:rsidRDefault="00A43972" w:rsidP="002D19C4">
            <w:pPr>
              <w:pStyle w:val="TableParagraph"/>
              <w:spacing w:line="239" w:lineRule="exact"/>
              <w:ind w:left="0"/>
              <w:jc w:val="both"/>
            </w:pPr>
            <w:r>
              <w:t>114.7</w:t>
            </w:r>
          </w:p>
        </w:tc>
      </w:tr>
      <w:tr w:rsidR="00A43972" w:rsidTr="002D5F1D">
        <w:trPr>
          <w:trHeight w:val="254"/>
        </w:trPr>
        <w:tc>
          <w:tcPr>
            <w:tcW w:w="7072" w:type="dxa"/>
          </w:tcPr>
          <w:p w:rsidR="00A43972" w:rsidRDefault="00A43972" w:rsidP="002D19C4">
            <w:pPr>
              <w:pStyle w:val="TableParagraph"/>
              <w:spacing w:line="234" w:lineRule="exact"/>
              <w:ind w:left="0"/>
              <w:jc w:val="both"/>
            </w:pPr>
            <w:r>
              <w:t>Наличие физкультурного зала</w:t>
            </w:r>
          </w:p>
        </w:tc>
        <w:tc>
          <w:tcPr>
            <w:tcW w:w="1467" w:type="dxa"/>
          </w:tcPr>
          <w:p w:rsidR="00A43972" w:rsidRDefault="00250219">
            <w:r>
              <w:t>д</w:t>
            </w:r>
            <w:r w:rsidR="00A43972" w:rsidRPr="007544DF">
              <w:t>а/нет</w:t>
            </w:r>
          </w:p>
        </w:tc>
        <w:tc>
          <w:tcPr>
            <w:tcW w:w="1559" w:type="dxa"/>
          </w:tcPr>
          <w:p w:rsidR="00A43972" w:rsidRDefault="00A43972" w:rsidP="002D19C4">
            <w:pPr>
              <w:pStyle w:val="TableParagraph"/>
              <w:spacing w:line="234" w:lineRule="exact"/>
              <w:ind w:left="0"/>
              <w:jc w:val="both"/>
            </w:pPr>
            <w:r>
              <w:t>да</w:t>
            </w:r>
          </w:p>
        </w:tc>
      </w:tr>
      <w:tr w:rsidR="00A43972" w:rsidTr="002D5F1D">
        <w:trPr>
          <w:trHeight w:val="250"/>
        </w:trPr>
        <w:tc>
          <w:tcPr>
            <w:tcW w:w="7072" w:type="dxa"/>
          </w:tcPr>
          <w:p w:rsidR="00A43972" w:rsidRDefault="00A43972" w:rsidP="002D19C4">
            <w:pPr>
              <w:pStyle w:val="TableParagraph"/>
              <w:spacing w:line="230" w:lineRule="exact"/>
              <w:ind w:left="0"/>
              <w:jc w:val="both"/>
            </w:pPr>
            <w:r>
              <w:t>Наличие музыкального зала</w:t>
            </w:r>
          </w:p>
        </w:tc>
        <w:tc>
          <w:tcPr>
            <w:tcW w:w="1467" w:type="dxa"/>
          </w:tcPr>
          <w:p w:rsidR="00A43972" w:rsidRDefault="00250219">
            <w:r>
              <w:t>д</w:t>
            </w:r>
            <w:r w:rsidR="00A43972" w:rsidRPr="007544DF">
              <w:t>а/нет</w:t>
            </w:r>
          </w:p>
        </w:tc>
        <w:tc>
          <w:tcPr>
            <w:tcW w:w="1559" w:type="dxa"/>
          </w:tcPr>
          <w:p w:rsidR="00A43972" w:rsidRDefault="00A43972" w:rsidP="002D19C4">
            <w:pPr>
              <w:pStyle w:val="TableParagraph"/>
              <w:spacing w:line="230" w:lineRule="exact"/>
              <w:ind w:left="0"/>
              <w:jc w:val="both"/>
            </w:pPr>
            <w:r>
              <w:t>да</w:t>
            </w:r>
          </w:p>
        </w:tc>
      </w:tr>
      <w:tr w:rsidR="00A43972" w:rsidTr="002D5F1D">
        <w:trPr>
          <w:trHeight w:val="757"/>
        </w:trPr>
        <w:tc>
          <w:tcPr>
            <w:tcW w:w="7072" w:type="dxa"/>
          </w:tcPr>
          <w:p w:rsidR="00A43972" w:rsidRDefault="00A43972" w:rsidP="002D19C4">
            <w:pPr>
              <w:pStyle w:val="TableParagraph"/>
              <w:ind w:left="0"/>
              <w:jc w:val="both"/>
            </w:pPr>
            <w:r>
              <w:t xml:space="preserve">Наличие прогулочных площадок, обеспечивающих физическую активность и разнообразную игровую деятельность воспитанников </w:t>
            </w:r>
            <w:proofErr w:type="gramStart"/>
            <w:r>
              <w:t>на</w:t>
            </w:r>
            <w:proofErr w:type="gramEnd"/>
          </w:p>
          <w:p w:rsidR="00A43972" w:rsidRDefault="00A43972" w:rsidP="002D19C4">
            <w:pPr>
              <w:pStyle w:val="TableParagraph"/>
              <w:spacing w:line="242" w:lineRule="exact"/>
              <w:ind w:left="0"/>
              <w:jc w:val="both"/>
            </w:pPr>
            <w:r>
              <w:t>прогулке</w:t>
            </w:r>
          </w:p>
        </w:tc>
        <w:tc>
          <w:tcPr>
            <w:tcW w:w="1467" w:type="dxa"/>
          </w:tcPr>
          <w:p w:rsidR="00A43972" w:rsidRDefault="00250219">
            <w:r>
              <w:t>д</w:t>
            </w:r>
            <w:r w:rsidR="00A43972" w:rsidRPr="007544DF">
              <w:t>а/нет</w:t>
            </w:r>
          </w:p>
        </w:tc>
        <w:tc>
          <w:tcPr>
            <w:tcW w:w="1559" w:type="dxa"/>
          </w:tcPr>
          <w:p w:rsidR="00A43972" w:rsidRDefault="00A43972" w:rsidP="002D19C4">
            <w:pPr>
              <w:pStyle w:val="TableParagraph"/>
              <w:spacing w:line="243" w:lineRule="exact"/>
              <w:ind w:left="0"/>
              <w:jc w:val="both"/>
            </w:pPr>
            <w:r>
              <w:t>да</w:t>
            </w:r>
          </w:p>
        </w:tc>
      </w:tr>
    </w:tbl>
    <w:p w:rsidR="008B5337" w:rsidRDefault="008B5337" w:rsidP="002D19C4">
      <w:pPr>
        <w:pStyle w:val="a3"/>
        <w:jc w:val="both"/>
        <w:rPr>
          <w:b/>
          <w:sz w:val="20"/>
        </w:rPr>
      </w:pPr>
    </w:p>
    <w:p w:rsidR="008B5337" w:rsidRDefault="008B5337" w:rsidP="002D19C4">
      <w:pPr>
        <w:pStyle w:val="a3"/>
        <w:jc w:val="both"/>
        <w:rPr>
          <w:b/>
          <w:sz w:val="20"/>
        </w:rPr>
      </w:pPr>
    </w:p>
    <w:p w:rsidR="008B5337" w:rsidRDefault="008B5337" w:rsidP="002D19C4">
      <w:pPr>
        <w:pStyle w:val="a3"/>
        <w:jc w:val="both"/>
        <w:rPr>
          <w:b/>
          <w:sz w:val="20"/>
        </w:rPr>
      </w:pPr>
    </w:p>
    <w:p w:rsidR="008B5337" w:rsidRDefault="008B5337" w:rsidP="002D19C4">
      <w:pPr>
        <w:pStyle w:val="a3"/>
        <w:jc w:val="both"/>
        <w:rPr>
          <w:b/>
          <w:sz w:val="20"/>
        </w:rPr>
      </w:pPr>
    </w:p>
    <w:p w:rsidR="008B5337" w:rsidRDefault="008B5337" w:rsidP="002D19C4">
      <w:pPr>
        <w:pStyle w:val="a3"/>
        <w:jc w:val="both"/>
        <w:rPr>
          <w:b/>
          <w:sz w:val="20"/>
        </w:rPr>
      </w:pPr>
    </w:p>
    <w:p w:rsidR="008B5337" w:rsidRDefault="008B5337" w:rsidP="002D19C4">
      <w:pPr>
        <w:pStyle w:val="a3"/>
        <w:jc w:val="both"/>
        <w:rPr>
          <w:b/>
          <w:sz w:val="20"/>
        </w:rPr>
      </w:pPr>
    </w:p>
    <w:p w:rsidR="008B5337" w:rsidRDefault="008B5337" w:rsidP="002D19C4">
      <w:pPr>
        <w:pStyle w:val="a3"/>
        <w:spacing w:before="4"/>
        <w:jc w:val="both"/>
        <w:rPr>
          <w:b/>
          <w:sz w:val="25"/>
        </w:rPr>
      </w:pPr>
    </w:p>
    <w:p w:rsidR="008B5337" w:rsidRDefault="00DF669F" w:rsidP="002D19C4">
      <w:pPr>
        <w:tabs>
          <w:tab w:val="left" w:pos="4229"/>
        </w:tabs>
        <w:spacing w:before="91"/>
        <w:jc w:val="both"/>
      </w:pPr>
      <w:r>
        <w:t>Заведующий</w:t>
      </w:r>
      <w:r>
        <w:tab/>
      </w:r>
      <w:proofErr w:type="spellStart"/>
      <w:r w:rsidR="00A43972">
        <w:t>Шайдуллина</w:t>
      </w:r>
      <w:proofErr w:type="spellEnd"/>
      <w:r w:rsidR="00A43972">
        <w:t xml:space="preserve"> Р.М.</w:t>
      </w:r>
    </w:p>
    <w:sectPr w:rsidR="008B5337">
      <w:pgSz w:w="11910" w:h="16840"/>
      <w:pgMar w:top="560" w:right="720" w:bottom="1220" w:left="740" w:header="0" w:footer="10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06C4" w:rsidRDefault="00EC06C4">
      <w:r>
        <w:separator/>
      </w:r>
    </w:p>
  </w:endnote>
  <w:endnote w:type="continuationSeparator" w:id="0">
    <w:p w:rsidR="00EC06C4" w:rsidRDefault="00EC0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64F4" w:rsidRDefault="00DC64F4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9.8pt;margin-top:779.8pt;width:15.2pt;height:14.2pt;z-index:-251658752;mso-position-horizontal-relative:page;mso-position-vertical-relative:page" filled="f" stroked="f">
          <v:textbox inset="0,0,0,0">
            <w:txbxContent>
              <w:p w:rsidR="00DC64F4" w:rsidRDefault="00DC64F4">
                <w:pPr>
                  <w:spacing w:before="10"/>
                  <w:ind w:left="4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B12075">
                  <w:rPr>
                    <w:noProof/>
                  </w:rPr>
                  <w:t>16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06C4" w:rsidRDefault="00EC06C4">
      <w:r>
        <w:separator/>
      </w:r>
    </w:p>
  </w:footnote>
  <w:footnote w:type="continuationSeparator" w:id="0">
    <w:p w:rsidR="00EC06C4" w:rsidRDefault="00EC06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67E3F"/>
    <w:multiLevelType w:val="hybridMultilevel"/>
    <w:tmpl w:val="141838A2"/>
    <w:lvl w:ilvl="0" w:tplc="186A0996">
      <w:start w:val="1"/>
      <w:numFmt w:val="decimal"/>
      <w:lvlText w:val="%1."/>
      <w:lvlJc w:val="left"/>
      <w:pPr>
        <w:ind w:left="3450" w:hanging="309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AF3E7A"/>
    <w:multiLevelType w:val="multilevel"/>
    <w:tmpl w:val="EA92A0EC"/>
    <w:lvl w:ilvl="0">
      <w:start w:val="1"/>
      <w:numFmt w:val="decimal"/>
      <w:lvlText w:val="%1"/>
      <w:lvlJc w:val="left"/>
      <w:pPr>
        <w:ind w:left="921" w:hanging="301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921" w:hanging="301"/>
        <w:jc w:val="left"/>
      </w:pPr>
      <w:rPr>
        <w:rFonts w:ascii="Times New Roman" w:eastAsia="Times New Roman" w:hAnsi="Times New Roman" w:cs="Times New Roman" w:hint="default"/>
        <w:spacing w:val="-9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2852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818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784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50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16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82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48" w:hanging="301"/>
      </w:pPr>
      <w:rPr>
        <w:rFonts w:hint="default"/>
        <w:lang w:val="ru-RU" w:eastAsia="ru-RU" w:bidi="ru-RU"/>
      </w:rPr>
    </w:lvl>
  </w:abstractNum>
  <w:abstractNum w:abstractNumId="2">
    <w:nsid w:val="1C825C83"/>
    <w:multiLevelType w:val="multilevel"/>
    <w:tmpl w:val="1F5ED3F2"/>
    <w:lvl w:ilvl="0">
      <w:start w:val="3"/>
      <w:numFmt w:val="decimal"/>
      <w:lvlText w:val="%1"/>
      <w:lvlJc w:val="left"/>
      <w:pPr>
        <w:ind w:left="553" w:hanging="301"/>
        <w:jc w:val="left"/>
      </w:pPr>
      <w:rPr>
        <w:rFonts w:hint="default"/>
        <w:lang w:val="ru-RU" w:eastAsia="ru-RU" w:bidi="ru-RU"/>
      </w:rPr>
    </w:lvl>
    <w:lvl w:ilvl="1">
      <w:start w:val="4"/>
      <w:numFmt w:val="decimal"/>
      <w:lvlText w:val="%1.%2"/>
      <w:lvlJc w:val="left"/>
      <w:pPr>
        <w:ind w:left="869" w:hanging="301"/>
        <w:jc w:val="right"/>
      </w:pPr>
      <w:rPr>
        <w:rFonts w:ascii="Times New Roman" w:eastAsia="Times New Roman" w:hAnsi="Times New Roman" w:cs="Times New Roman" w:hint="default"/>
        <w:b/>
        <w:bCs/>
        <w:i/>
        <w:spacing w:val="-2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2536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25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13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02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490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478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67" w:hanging="301"/>
      </w:pPr>
      <w:rPr>
        <w:rFonts w:hint="default"/>
        <w:lang w:val="ru-RU" w:eastAsia="ru-RU" w:bidi="ru-RU"/>
      </w:rPr>
    </w:lvl>
  </w:abstractNum>
  <w:abstractNum w:abstractNumId="3">
    <w:nsid w:val="20DA15D8"/>
    <w:multiLevelType w:val="hybridMultilevel"/>
    <w:tmpl w:val="881C1C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E37EDE"/>
    <w:multiLevelType w:val="multilevel"/>
    <w:tmpl w:val="91A02C12"/>
    <w:lvl w:ilvl="0">
      <w:start w:val="1"/>
      <w:numFmt w:val="decimal"/>
      <w:lvlText w:val="%1"/>
      <w:lvlJc w:val="left"/>
      <w:pPr>
        <w:ind w:left="701" w:hanging="301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727" w:hanging="301"/>
        <w:jc w:val="right"/>
      </w:pPr>
      <w:rPr>
        <w:rFonts w:ascii="Times New Roman" w:eastAsia="Times New Roman" w:hAnsi="Times New Roman" w:cs="Times New Roman" w:hint="default"/>
        <w:b/>
        <w:bCs/>
        <w:i/>
        <w:spacing w:val="-3"/>
        <w:w w:val="100"/>
        <w:sz w:val="22"/>
        <w:szCs w:val="22"/>
        <w:lang w:val="ru-RU" w:eastAsia="ru-RU" w:bidi="ru-RU"/>
      </w:rPr>
    </w:lvl>
    <w:lvl w:ilvl="2">
      <w:numFmt w:val="bullet"/>
      <w:lvlText w:val=""/>
      <w:lvlJc w:val="left"/>
      <w:pPr>
        <w:ind w:left="1119" w:hanging="364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302" w:hanging="36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485" w:hanging="36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667" w:hanging="36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50" w:hanging="36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032" w:hanging="36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15" w:hanging="364"/>
      </w:pPr>
      <w:rPr>
        <w:rFonts w:hint="default"/>
        <w:lang w:val="ru-RU" w:eastAsia="ru-RU" w:bidi="ru-RU"/>
      </w:rPr>
    </w:lvl>
  </w:abstractNum>
  <w:abstractNum w:abstractNumId="5">
    <w:nsid w:val="35AC43C4"/>
    <w:multiLevelType w:val="hybridMultilevel"/>
    <w:tmpl w:val="FBC688E6"/>
    <w:lvl w:ilvl="0" w:tplc="7AD4A4A6">
      <w:numFmt w:val="bullet"/>
      <w:lvlText w:val="-"/>
      <w:lvlJc w:val="left"/>
      <w:pPr>
        <w:ind w:left="112" w:hanging="13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0AA48080">
      <w:numFmt w:val="bullet"/>
      <w:lvlText w:val="•"/>
      <w:lvlJc w:val="left"/>
      <w:pPr>
        <w:ind w:left="1152" w:hanging="137"/>
      </w:pPr>
      <w:rPr>
        <w:rFonts w:hint="default"/>
        <w:lang w:val="ru-RU" w:eastAsia="ru-RU" w:bidi="ru-RU"/>
      </w:rPr>
    </w:lvl>
    <w:lvl w:ilvl="2" w:tplc="4AF2B4DA">
      <w:numFmt w:val="bullet"/>
      <w:lvlText w:val="•"/>
      <w:lvlJc w:val="left"/>
      <w:pPr>
        <w:ind w:left="2184" w:hanging="137"/>
      </w:pPr>
      <w:rPr>
        <w:rFonts w:hint="default"/>
        <w:lang w:val="ru-RU" w:eastAsia="ru-RU" w:bidi="ru-RU"/>
      </w:rPr>
    </w:lvl>
    <w:lvl w:ilvl="3" w:tplc="84A41F1E">
      <w:numFmt w:val="bullet"/>
      <w:lvlText w:val="•"/>
      <w:lvlJc w:val="left"/>
      <w:pPr>
        <w:ind w:left="3217" w:hanging="137"/>
      </w:pPr>
      <w:rPr>
        <w:rFonts w:hint="default"/>
        <w:lang w:val="ru-RU" w:eastAsia="ru-RU" w:bidi="ru-RU"/>
      </w:rPr>
    </w:lvl>
    <w:lvl w:ilvl="4" w:tplc="2244CE1C">
      <w:numFmt w:val="bullet"/>
      <w:lvlText w:val="•"/>
      <w:lvlJc w:val="left"/>
      <w:pPr>
        <w:ind w:left="4249" w:hanging="137"/>
      </w:pPr>
      <w:rPr>
        <w:rFonts w:hint="default"/>
        <w:lang w:val="ru-RU" w:eastAsia="ru-RU" w:bidi="ru-RU"/>
      </w:rPr>
    </w:lvl>
    <w:lvl w:ilvl="5" w:tplc="85861000">
      <w:numFmt w:val="bullet"/>
      <w:lvlText w:val="•"/>
      <w:lvlJc w:val="left"/>
      <w:pPr>
        <w:ind w:left="5282" w:hanging="137"/>
      </w:pPr>
      <w:rPr>
        <w:rFonts w:hint="default"/>
        <w:lang w:val="ru-RU" w:eastAsia="ru-RU" w:bidi="ru-RU"/>
      </w:rPr>
    </w:lvl>
    <w:lvl w:ilvl="6" w:tplc="4CC46A38">
      <w:numFmt w:val="bullet"/>
      <w:lvlText w:val="•"/>
      <w:lvlJc w:val="left"/>
      <w:pPr>
        <w:ind w:left="6314" w:hanging="137"/>
      </w:pPr>
      <w:rPr>
        <w:rFonts w:hint="default"/>
        <w:lang w:val="ru-RU" w:eastAsia="ru-RU" w:bidi="ru-RU"/>
      </w:rPr>
    </w:lvl>
    <w:lvl w:ilvl="7" w:tplc="3F586226">
      <w:numFmt w:val="bullet"/>
      <w:lvlText w:val="•"/>
      <w:lvlJc w:val="left"/>
      <w:pPr>
        <w:ind w:left="7346" w:hanging="137"/>
      </w:pPr>
      <w:rPr>
        <w:rFonts w:hint="default"/>
        <w:lang w:val="ru-RU" w:eastAsia="ru-RU" w:bidi="ru-RU"/>
      </w:rPr>
    </w:lvl>
    <w:lvl w:ilvl="8" w:tplc="AA60C508">
      <w:numFmt w:val="bullet"/>
      <w:lvlText w:val="•"/>
      <w:lvlJc w:val="left"/>
      <w:pPr>
        <w:ind w:left="8379" w:hanging="137"/>
      </w:pPr>
      <w:rPr>
        <w:rFonts w:hint="default"/>
        <w:lang w:val="ru-RU" w:eastAsia="ru-RU" w:bidi="ru-RU"/>
      </w:rPr>
    </w:lvl>
  </w:abstractNum>
  <w:abstractNum w:abstractNumId="6">
    <w:nsid w:val="3EB57748"/>
    <w:multiLevelType w:val="multilevel"/>
    <w:tmpl w:val="3878A51A"/>
    <w:lvl w:ilvl="0">
      <w:start w:val="3"/>
      <w:numFmt w:val="decimal"/>
      <w:lvlText w:val="%1"/>
      <w:lvlJc w:val="left"/>
      <w:pPr>
        <w:ind w:left="921" w:hanging="301"/>
        <w:jc w:val="left"/>
      </w:pPr>
      <w:rPr>
        <w:rFonts w:hint="default"/>
        <w:lang w:val="ru-RU" w:eastAsia="ru-RU" w:bidi="ru-RU"/>
      </w:rPr>
    </w:lvl>
    <w:lvl w:ilvl="1">
      <w:start w:val="4"/>
      <w:numFmt w:val="decimal"/>
      <w:lvlText w:val="%1.%2"/>
      <w:lvlJc w:val="left"/>
      <w:pPr>
        <w:ind w:left="921" w:hanging="301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2852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818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784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50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16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82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48" w:hanging="301"/>
      </w:pPr>
      <w:rPr>
        <w:rFonts w:hint="default"/>
        <w:lang w:val="ru-RU" w:eastAsia="ru-RU" w:bidi="ru-RU"/>
      </w:rPr>
    </w:lvl>
  </w:abstractNum>
  <w:abstractNum w:abstractNumId="7">
    <w:nsid w:val="4F32732C"/>
    <w:multiLevelType w:val="multilevel"/>
    <w:tmpl w:val="84B81C4C"/>
    <w:lvl w:ilvl="0">
      <w:start w:val="2"/>
      <w:numFmt w:val="decimal"/>
      <w:lvlText w:val="%1"/>
      <w:lvlJc w:val="left"/>
      <w:pPr>
        <w:ind w:left="701" w:hanging="301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443" w:hanging="301"/>
        <w:jc w:val="left"/>
      </w:pPr>
      <w:rPr>
        <w:rFonts w:ascii="Times New Roman" w:eastAsia="Times New Roman" w:hAnsi="Times New Roman" w:cs="Times New Roman" w:hint="default"/>
        <w:b/>
        <w:bCs/>
        <w:i/>
        <w:spacing w:val="-4"/>
        <w:w w:val="100"/>
        <w:sz w:val="22"/>
        <w:szCs w:val="22"/>
        <w:lang w:val="ru-RU" w:eastAsia="ru-RU" w:bidi="ru-RU"/>
      </w:rPr>
    </w:lvl>
    <w:lvl w:ilvl="2">
      <w:start w:val="1"/>
      <w:numFmt w:val="decimal"/>
      <w:lvlText w:val="%1.%2.%3"/>
      <w:lvlJc w:val="left"/>
      <w:pPr>
        <w:ind w:left="907" w:hanging="481"/>
        <w:jc w:val="right"/>
      </w:pPr>
      <w:rPr>
        <w:rFonts w:ascii="Times New Roman" w:eastAsia="Times New Roman" w:hAnsi="Times New Roman" w:cs="Times New Roman" w:hint="default"/>
        <w:b/>
        <w:bCs/>
        <w:i/>
        <w:spacing w:val="-3"/>
        <w:w w:val="100"/>
        <w:sz w:val="22"/>
        <w:szCs w:val="22"/>
        <w:lang w:val="ru-RU" w:eastAsia="ru-RU" w:bidi="ru-RU"/>
      </w:rPr>
    </w:lvl>
    <w:lvl w:ilvl="3">
      <w:numFmt w:val="bullet"/>
      <w:lvlText w:val=""/>
      <w:lvlJc w:val="left"/>
      <w:pPr>
        <w:ind w:left="111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3485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667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50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032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15" w:hanging="360"/>
      </w:pPr>
      <w:rPr>
        <w:rFonts w:hint="default"/>
        <w:lang w:val="ru-RU" w:eastAsia="ru-RU" w:bidi="ru-RU"/>
      </w:rPr>
    </w:lvl>
  </w:abstractNum>
  <w:abstractNum w:abstractNumId="8">
    <w:nsid w:val="5B4A7F7F"/>
    <w:multiLevelType w:val="multilevel"/>
    <w:tmpl w:val="E8D6D6CA"/>
    <w:lvl w:ilvl="0">
      <w:start w:val="2"/>
      <w:numFmt w:val="decimal"/>
      <w:lvlText w:val="%1"/>
      <w:lvlJc w:val="left"/>
      <w:pPr>
        <w:ind w:left="921" w:hanging="301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921" w:hanging="301"/>
        <w:jc w:val="left"/>
      </w:pPr>
      <w:rPr>
        <w:rFonts w:ascii="Times New Roman" w:eastAsia="Times New Roman" w:hAnsi="Times New Roman" w:cs="Times New Roman" w:hint="default"/>
        <w:spacing w:val="-9"/>
        <w:w w:val="100"/>
        <w:sz w:val="22"/>
        <w:szCs w:val="22"/>
        <w:lang w:val="ru-RU" w:eastAsia="ru-RU" w:bidi="ru-RU"/>
      </w:rPr>
    </w:lvl>
    <w:lvl w:ilvl="2">
      <w:start w:val="1"/>
      <w:numFmt w:val="decimal"/>
      <w:lvlText w:val="%1.%2.%3"/>
      <w:lvlJc w:val="left"/>
      <w:pPr>
        <w:ind w:left="1101" w:hanging="481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2"/>
        <w:szCs w:val="22"/>
        <w:lang w:val="ru-RU" w:eastAsia="ru-RU" w:bidi="ru-RU"/>
      </w:rPr>
    </w:lvl>
    <w:lvl w:ilvl="3">
      <w:numFmt w:val="bullet"/>
      <w:lvlText w:val="•"/>
      <w:lvlJc w:val="left"/>
      <w:pPr>
        <w:ind w:left="3206" w:hanging="48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60" w:hanging="48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13" w:hanging="48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66" w:hanging="48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420" w:hanging="48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73" w:hanging="481"/>
      </w:pPr>
      <w:rPr>
        <w:rFonts w:hint="default"/>
        <w:lang w:val="ru-RU" w:eastAsia="ru-RU" w:bidi="ru-RU"/>
      </w:rPr>
    </w:lvl>
  </w:abstractNum>
  <w:abstractNum w:abstractNumId="9">
    <w:nsid w:val="68B525C5"/>
    <w:multiLevelType w:val="hybridMultilevel"/>
    <w:tmpl w:val="7D582B42"/>
    <w:lvl w:ilvl="0" w:tplc="E20A51E4">
      <w:numFmt w:val="bullet"/>
      <w:lvlText w:val=""/>
      <w:lvlJc w:val="left"/>
      <w:pPr>
        <w:ind w:left="907" w:hanging="293"/>
      </w:pPr>
      <w:rPr>
        <w:rFonts w:hint="default"/>
        <w:w w:val="100"/>
        <w:lang w:val="ru-RU" w:eastAsia="ru-RU" w:bidi="ru-RU"/>
      </w:rPr>
    </w:lvl>
    <w:lvl w:ilvl="1" w:tplc="010EEFC6">
      <w:numFmt w:val="bullet"/>
      <w:lvlText w:val="•"/>
      <w:lvlJc w:val="left"/>
      <w:pPr>
        <w:ind w:left="1868" w:hanging="293"/>
      </w:pPr>
      <w:rPr>
        <w:rFonts w:hint="default"/>
        <w:lang w:val="ru-RU" w:eastAsia="ru-RU" w:bidi="ru-RU"/>
      </w:rPr>
    </w:lvl>
    <w:lvl w:ilvl="2" w:tplc="0F7C6D86">
      <w:numFmt w:val="bullet"/>
      <w:lvlText w:val="•"/>
      <w:lvlJc w:val="left"/>
      <w:pPr>
        <w:ind w:left="2836" w:hanging="293"/>
      </w:pPr>
      <w:rPr>
        <w:rFonts w:hint="default"/>
        <w:lang w:val="ru-RU" w:eastAsia="ru-RU" w:bidi="ru-RU"/>
      </w:rPr>
    </w:lvl>
    <w:lvl w:ilvl="3" w:tplc="1EC0231C">
      <w:numFmt w:val="bullet"/>
      <w:lvlText w:val="•"/>
      <w:lvlJc w:val="left"/>
      <w:pPr>
        <w:ind w:left="3804" w:hanging="293"/>
      </w:pPr>
      <w:rPr>
        <w:rFonts w:hint="default"/>
        <w:lang w:val="ru-RU" w:eastAsia="ru-RU" w:bidi="ru-RU"/>
      </w:rPr>
    </w:lvl>
    <w:lvl w:ilvl="4" w:tplc="68B41BB6">
      <w:numFmt w:val="bullet"/>
      <w:lvlText w:val="•"/>
      <w:lvlJc w:val="left"/>
      <w:pPr>
        <w:ind w:left="4772" w:hanging="293"/>
      </w:pPr>
      <w:rPr>
        <w:rFonts w:hint="default"/>
        <w:lang w:val="ru-RU" w:eastAsia="ru-RU" w:bidi="ru-RU"/>
      </w:rPr>
    </w:lvl>
    <w:lvl w:ilvl="5" w:tplc="74E25B96">
      <w:numFmt w:val="bullet"/>
      <w:lvlText w:val="•"/>
      <w:lvlJc w:val="left"/>
      <w:pPr>
        <w:ind w:left="5740" w:hanging="293"/>
      </w:pPr>
      <w:rPr>
        <w:rFonts w:hint="default"/>
        <w:lang w:val="ru-RU" w:eastAsia="ru-RU" w:bidi="ru-RU"/>
      </w:rPr>
    </w:lvl>
    <w:lvl w:ilvl="6" w:tplc="1C5431B0">
      <w:numFmt w:val="bullet"/>
      <w:lvlText w:val="•"/>
      <w:lvlJc w:val="left"/>
      <w:pPr>
        <w:ind w:left="6708" w:hanging="293"/>
      </w:pPr>
      <w:rPr>
        <w:rFonts w:hint="default"/>
        <w:lang w:val="ru-RU" w:eastAsia="ru-RU" w:bidi="ru-RU"/>
      </w:rPr>
    </w:lvl>
    <w:lvl w:ilvl="7" w:tplc="941A34F4">
      <w:numFmt w:val="bullet"/>
      <w:lvlText w:val="•"/>
      <w:lvlJc w:val="left"/>
      <w:pPr>
        <w:ind w:left="7676" w:hanging="293"/>
      </w:pPr>
      <w:rPr>
        <w:rFonts w:hint="default"/>
        <w:lang w:val="ru-RU" w:eastAsia="ru-RU" w:bidi="ru-RU"/>
      </w:rPr>
    </w:lvl>
    <w:lvl w:ilvl="8" w:tplc="FC82D25A">
      <w:numFmt w:val="bullet"/>
      <w:lvlText w:val="•"/>
      <w:lvlJc w:val="left"/>
      <w:pPr>
        <w:ind w:left="8644" w:hanging="293"/>
      </w:pPr>
      <w:rPr>
        <w:rFonts w:hint="default"/>
        <w:lang w:val="ru-RU" w:eastAsia="ru-RU" w:bidi="ru-RU"/>
      </w:r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9"/>
  </w:num>
  <w:num w:numId="5">
    <w:abstractNumId w:val="4"/>
  </w:num>
  <w:num w:numId="6">
    <w:abstractNumId w:val="6"/>
  </w:num>
  <w:num w:numId="7">
    <w:abstractNumId w:val="8"/>
  </w:num>
  <w:num w:numId="8">
    <w:abstractNumId w:val="1"/>
  </w:num>
  <w:num w:numId="9">
    <w:abstractNumId w:val="0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8B5337"/>
    <w:rsid w:val="00000325"/>
    <w:rsid w:val="00092FC9"/>
    <w:rsid w:val="00211EAA"/>
    <w:rsid w:val="00250219"/>
    <w:rsid w:val="002D19C4"/>
    <w:rsid w:val="002D5F1D"/>
    <w:rsid w:val="00406219"/>
    <w:rsid w:val="00452B32"/>
    <w:rsid w:val="004936EE"/>
    <w:rsid w:val="004C380F"/>
    <w:rsid w:val="004F2811"/>
    <w:rsid w:val="005B1F57"/>
    <w:rsid w:val="005E3925"/>
    <w:rsid w:val="00635D71"/>
    <w:rsid w:val="00747CEB"/>
    <w:rsid w:val="00767CE0"/>
    <w:rsid w:val="00823E35"/>
    <w:rsid w:val="0084174D"/>
    <w:rsid w:val="008B5337"/>
    <w:rsid w:val="008B5FC9"/>
    <w:rsid w:val="00933147"/>
    <w:rsid w:val="009C3F05"/>
    <w:rsid w:val="009E4735"/>
    <w:rsid w:val="00A43972"/>
    <w:rsid w:val="00B12075"/>
    <w:rsid w:val="00BD1EAB"/>
    <w:rsid w:val="00C879FC"/>
    <w:rsid w:val="00CE3068"/>
    <w:rsid w:val="00DC64F4"/>
    <w:rsid w:val="00DF669F"/>
    <w:rsid w:val="00E05447"/>
    <w:rsid w:val="00E749EA"/>
    <w:rsid w:val="00EC06C4"/>
    <w:rsid w:val="00FC7A1B"/>
    <w:rsid w:val="00FE1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link w:val="10"/>
    <w:uiPriority w:val="1"/>
    <w:qFormat/>
    <w:pPr>
      <w:ind w:left="400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pPr>
      <w:ind w:left="881"/>
      <w:outlineLvl w:val="1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pPr>
      <w:spacing w:before="120"/>
      <w:ind w:left="400"/>
    </w:pPr>
    <w:rPr>
      <w:sz w:val="24"/>
      <w:szCs w:val="24"/>
    </w:rPr>
  </w:style>
  <w:style w:type="paragraph" w:styleId="21">
    <w:name w:val="toc 2"/>
    <w:basedOn w:val="a"/>
    <w:uiPriority w:val="1"/>
    <w:qFormat/>
    <w:pPr>
      <w:spacing w:before="120"/>
      <w:ind w:left="921" w:hanging="301"/>
    </w:pPr>
    <w:rPr>
      <w:sz w:val="24"/>
      <w:szCs w:val="24"/>
    </w:rPr>
  </w:style>
  <w:style w:type="paragraph" w:styleId="3">
    <w:name w:val="toc 3"/>
    <w:basedOn w:val="a"/>
    <w:uiPriority w:val="1"/>
    <w:qFormat/>
    <w:pPr>
      <w:spacing w:before="100"/>
      <w:ind w:left="620"/>
    </w:pPr>
    <w:rPr>
      <w:sz w:val="24"/>
      <w:szCs w:val="24"/>
    </w:r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116" w:hanging="360"/>
    </w:pPr>
  </w:style>
  <w:style w:type="paragraph" w:customStyle="1" w:styleId="TableParagraph">
    <w:name w:val="Table Paragraph"/>
    <w:basedOn w:val="a"/>
    <w:uiPriority w:val="1"/>
    <w:qFormat/>
    <w:pPr>
      <w:ind w:left="75"/>
    </w:pPr>
  </w:style>
  <w:style w:type="paragraph" w:styleId="a6">
    <w:name w:val="Balloon Text"/>
    <w:basedOn w:val="a"/>
    <w:link w:val="a7"/>
    <w:uiPriority w:val="99"/>
    <w:semiHidden/>
    <w:unhideWhenUsed/>
    <w:rsid w:val="00DF669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669F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20">
    <w:name w:val="Заголовок 2 Знак"/>
    <w:basedOn w:val="a0"/>
    <w:link w:val="2"/>
    <w:uiPriority w:val="1"/>
    <w:rsid w:val="005E3925"/>
    <w:rPr>
      <w:rFonts w:ascii="Times New Roman" w:eastAsia="Times New Roman" w:hAnsi="Times New Roman" w:cs="Times New Roman"/>
      <w:b/>
      <w:bCs/>
      <w:i/>
      <w:sz w:val="24"/>
      <w:szCs w:val="24"/>
      <w:lang w:val="ru-RU"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5E3925"/>
    <w:rPr>
      <w:rFonts w:ascii="Times New Roman" w:eastAsia="Times New Roman" w:hAnsi="Times New Roman" w:cs="Times New Roman"/>
      <w:sz w:val="24"/>
      <w:szCs w:val="24"/>
      <w:lang w:val="ru-RU" w:eastAsia="ru-RU" w:bidi="ru-RU"/>
    </w:rPr>
  </w:style>
  <w:style w:type="character" w:customStyle="1" w:styleId="10">
    <w:name w:val="Заголовок 1 Знак"/>
    <w:basedOn w:val="a0"/>
    <w:link w:val="1"/>
    <w:uiPriority w:val="1"/>
    <w:rsid w:val="004C380F"/>
    <w:rPr>
      <w:rFonts w:ascii="Times New Roman" w:eastAsia="Times New Roman" w:hAnsi="Times New Roman" w:cs="Times New Roman"/>
      <w:b/>
      <w:bCs/>
      <w:sz w:val="24"/>
      <w:szCs w:val="24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5.emf"/><Relationship Id="rId18" Type="http://schemas.openxmlformats.org/officeDocument/2006/relationships/chart" Target="charts/chart3.xm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chart" Target="charts/chart1.xml"/><Relationship Id="rId17" Type="http://schemas.openxmlformats.org/officeDocument/2006/relationships/chart" Target="charts/chart2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7.emf"/><Relationship Id="rId10" Type="http://schemas.openxmlformats.org/officeDocument/2006/relationships/image" Target="media/image3.emf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6.emf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3.xlsx"/><Relationship Id="rId1" Type="http://schemas.openxmlformats.org/officeDocument/2006/relationships/themeOverride" Target="../theme/themeOverrid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4.583333333333333E-2"/>
          <c:y val="0.3143631436314363"/>
          <c:w val="0.4696686351706037"/>
          <c:h val="0.53387533875338755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 2</c:v>
                </c:pt>
              </c:strCache>
            </c:strRef>
          </c:tx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cat>
            <c:strRef>
              <c:f>Лист1!$A$2:$A$4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0.57999999999999996</c:v>
                </c:pt>
                <c:pt idx="1">
                  <c:v>0.35</c:v>
                </c:pt>
                <c:pt idx="2">
                  <c:v>7.0000000000000007E-2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 w="25412">
          <a:noFill/>
        </a:ln>
      </c:spPr>
    </c:plotArea>
    <c:legend>
      <c:legendPos val="r"/>
      <c:layout>
        <c:manualLayout>
          <c:xMode val="edge"/>
          <c:yMode val="edge"/>
          <c:x val="0.51966877379764143"/>
          <c:y val="0.20596817289730676"/>
          <c:w val="0.29658718716498467"/>
          <c:h val="0.58806176254995157"/>
        </c:manualLayout>
      </c:layout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9.2565838240024609E-2"/>
          <c:y val="6.2651284868461207E-2"/>
          <c:w val="0.85858869106725777"/>
          <c:h val="0.70009839467740953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 2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до 5 лет</c:v>
                </c:pt>
                <c:pt idx="1">
                  <c:v> 5 - 10 лет</c:v>
                </c:pt>
                <c:pt idx="2">
                  <c:v>  10 - 15 лет</c:v>
                </c:pt>
                <c:pt idx="3">
                  <c:v> 15 - 20 лет</c:v>
                </c:pt>
                <c:pt idx="4">
                  <c:v>от 20 лет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4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 3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до 5 лет</c:v>
                </c:pt>
                <c:pt idx="1">
                  <c:v> 5 - 10 лет</c:v>
                </c:pt>
                <c:pt idx="2">
                  <c:v>  10 - 15 лет</c:v>
                </c:pt>
                <c:pt idx="3">
                  <c:v> 15 - 20 лет</c:v>
                </c:pt>
                <c:pt idx="4">
                  <c:v>от 20 лет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 4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до 5 лет</c:v>
                </c:pt>
                <c:pt idx="1">
                  <c:v> 5 - 10 лет</c:v>
                </c:pt>
                <c:pt idx="2">
                  <c:v>  10 - 15 лет</c:v>
                </c:pt>
                <c:pt idx="3">
                  <c:v> 15 - 20 лет</c:v>
                </c:pt>
                <c:pt idx="4">
                  <c:v>от 20 лет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  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до 5 лет</c:v>
                </c:pt>
                <c:pt idx="1">
                  <c:v> 5 - 10 лет</c:v>
                </c:pt>
                <c:pt idx="2">
                  <c:v>  10 - 15 лет</c:v>
                </c:pt>
                <c:pt idx="3">
                  <c:v> 15 - 20 лет</c:v>
                </c:pt>
                <c:pt idx="4">
                  <c:v>от 20 лет</c:v>
                </c:pt>
              </c:strCache>
            </c:strRef>
          </c:cat>
          <c:val>
            <c:numRef>
              <c:f>Лист1!$E$2:$E$6</c:f>
              <c:numCache>
                <c:formatCode>General</c:formatCode>
                <c:ptCount val="5"/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 5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до 5 лет</c:v>
                </c:pt>
                <c:pt idx="1">
                  <c:v> 5 - 10 лет</c:v>
                </c:pt>
                <c:pt idx="2">
                  <c:v>  10 - 15 лет</c:v>
                </c:pt>
                <c:pt idx="3">
                  <c:v> 15 - 20 лет</c:v>
                </c:pt>
                <c:pt idx="4">
                  <c:v>от 20 лет</c:v>
                </c:pt>
              </c:strCache>
            </c:strRef>
          </c:cat>
          <c:val>
            <c:numRef>
              <c:f>Лист1!$F$2:$F$6</c:f>
              <c:numCache>
                <c:formatCode>General</c:formatCode>
                <c:ptCount val="5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63353600"/>
        <c:axId val="63355136"/>
      </c:barChart>
      <c:catAx>
        <c:axId val="63353600"/>
        <c:scaling>
          <c:orientation val="minMax"/>
        </c:scaling>
        <c:delete val="0"/>
        <c:axPos val="b"/>
        <c:majorTickMark val="out"/>
        <c:minorTickMark val="none"/>
        <c:tickLblPos val="nextTo"/>
        <c:crossAx val="63355136"/>
        <c:crosses val="autoZero"/>
        <c:auto val="1"/>
        <c:lblAlgn val="ctr"/>
        <c:lblOffset val="100"/>
        <c:noMultiLvlLbl val="0"/>
      </c:catAx>
      <c:valAx>
        <c:axId val="6335513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3353600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 2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1 категория -  55%</c:v>
                </c:pt>
                <c:pt idx="1">
                  <c:v>Не имеют категории -  45%</c:v>
                </c:pt>
                <c:pt idx="2">
                  <c:v> </c:v>
                </c:pt>
                <c:pt idx="3">
                  <c:v> 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10</c:v>
                </c:pt>
                <c:pt idx="1">
                  <c:v>8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 3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1 категория -  55%</c:v>
                </c:pt>
                <c:pt idx="1">
                  <c:v>Не имеют категории -  45%</c:v>
                </c:pt>
                <c:pt idx="2">
                  <c:v> </c:v>
                </c:pt>
                <c:pt idx="3">
                  <c:v> 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legendEntry>
        <c:idx val="2"/>
        <c:delete val="1"/>
      </c:legendEntry>
      <c:legendEntry>
        <c:idx val="3"/>
        <c:delete val="1"/>
      </c:legendEntry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6076</Words>
  <Characters>34638</Characters>
  <Application>Microsoft Office Word</Application>
  <DocSecurity>0</DocSecurity>
  <Lines>288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5</cp:revision>
  <dcterms:created xsi:type="dcterms:W3CDTF">2018-04-17T05:59:00Z</dcterms:created>
  <dcterms:modified xsi:type="dcterms:W3CDTF">2018-04-13T11:00:00Z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2018-03-13T00:00:00Z</vt:filetime>
  </property>
  <property fmtid="{D5CDD505-2E9C-101B-9397-08002B2CF9AE}" pid="3" name="Creator">
    <vt:lpwstr>Acrobat PDFMaker 11 для Word</vt:lpwstr>
  </property>
  <property fmtid="{D5CDD505-2E9C-101B-9397-08002B2CF9AE}" pid="4" name="LastSaved">
    <vt:filetime>2018-04-17T00:00:00Z</vt:filetime>
  </property>
</Properties>
</file>